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017" w:rsidRDefault="00FA6017" w:rsidP="00FA6017">
      <w:pPr>
        <w:jc w:val="center"/>
        <w:rPr>
          <w:rFonts w:ascii="Times New Roman" w:hAnsi="Times New Roman"/>
          <w:b/>
          <w:szCs w:val="28"/>
          <w:shd w:val="clear" w:color="auto" w:fill="FFFFFF"/>
        </w:rPr>
      </w:pPr>
      <w:r w:rsidRPr="00FA6017">
        <w:rPr>
          <w:rFonts w:ascii="Times New Roman" w:hAnsi="Times New Roman"/>
          <w:b/>
          <w:szCs w:val="28"/>
          <w:shd w:val="clear" w:color="auto" w:fill="FFFFFF"/>
        </w:rPr>
        <w:t>CẢI</w:t>
      </w:r>
      <w:r w:rsidRPr="00FA6017">
        <w:rPr>
          <w:rFonts w:ascii="Times New Roman" w:hAnsi="Times New Roman"/>
          <w:b/>
          <w:szCs w:val="28"/>
          <w:shd w:val="clear" w:color="auto" w:fill="FFFFFF"/>
          <w:lang w:val="vi-VN"/>
        </w:rPr>
        <w:t xml:space="preserve"> TIẾN PHƯƠNG PHÁP GIẢNG DẠY </w:t>
      </w:r>
      <w:r w:rsidRPr="00FA6017">
        <w:rPr>
          <w:rFonts w:ascii="Times New Roman" w:hAnsi="Times New Roman"/>
          <w:b/>
          <w:szCs w:val="28"/>
          <w:shd w:val="clear" w:color="auto" w:fill="FFFFFF"/>
        </w:rPr>
        <w:t xml:space="preserve">GÓP PHẦN PHÁT TRIỂN </w:t>
      </w:r>
    </w:p>
    <w:p w:rsidR="00FA6017" w:rsidRPr="00FA6017" w:rsidRDefault="00FA6017" w:rsidP="00FA6017">
      <w:pPr>
        <w:spacing w:line="360" w:lineRule="auto"/>
        <w:jc w:val="center"/>
        <w:rPr>
          <w:rFonts w:ascii="Times New Roman" w:hAnsi="Times New Roman"/>
          <w:b/>
          <w:szCs w:val="28"/>
          <w:shd w:val="clear" w:color="auto" w:fill="FFFFFF"/>
          <w:lang w:val="vi-VN"/>
        </w:rPr>
      </w:pPr>
      <w:r w:rsidRPr="00FA6017">
        <w:rPr>
          <w:rFonts w:ascii="Times New Roman" w:hAnsi="Times New Roman"/>
          <w:b/>
          <w:szCs w:val="28"/>
          <w:shd w:val="clear" w:color="auto" w:fill="FFFFFF"/>
        </w:rPr>
        <w:t>BỀN VỮNG TRONG CƠ SỞ GIÁO</w:t>
      </w:r>
      <w:r w:rsidRPr="00FA6017">
        <w:rPr>
          <w:rFonts w:ascii="Times New Roman" w:hAnsi="Times New Roman"/>
          <w:b/>
          <w:szCs w:val="28"/>
          <w:shd w:val="clear" w:color="auto" w:fill="FFFFFF"/>
          <w:lang w:val="vi-VN"/>
        </w:rPr>
        <w:t xml:space="preserve"> DỤC NGHỀ NGHIỆP</w:t>
      </w:r>
    </w:p>
    <w:p w:rsidR="00FA6017" w:rsidRPr="00FA6017" w:rsidRDefault="00FA6017" w:rsidP="00FA6017">
      <w:pPr>
        <w:jc w:val="right"/>
        <w:rPr>
          <w:rFonts w:ascii="Times New Roman" w:hAnsi="Times New Roman"/>
          <w:b/>
          <w:i/>
          <w:szCs w:val="28"/>
        </w:rPr>
      </w:pPr>
      <w:r w:rsidRPr="00FA6017">
        <w:rPr>
          <w:rFonts w:ascii="Times New Roman" w:hAnsi="Times New Roman"/>
          <w:b/>
          <w:i/>
          <w:szCs w:val="28"/>
          <w:lang w:val="vi-VN"/>
        </w:rPr>
        <w:t>Vũ Thanh Long</w:t>
      </w:r>
    </w:p>
    <w:p w:rsidR="00FA6017" w:rsidRPr="00FA6017" w:rsidRDefault="00FA6017" w:rsidP="00FA6017">
      <w:pPr>
        <w:jc w:val="right"/>
        <w:rPr>
          <w:rFonts w:ascii="Times New Roman" w:hAnsi="Times New Roman"/>
          <w:b/>
          <w:i/>
          <w:szCs w:val="28"/>
        </w:rPr>
      </w:pPr>
      <w:r w:rsidRPr="00FA6017">
        <w:rPr>
          <w:rFonts w:ascii="Times New Roman" w:hAnsi="Times New Roman"/>
          <w:b/>
          <w:i/>
          <w:szCs w:val="28"/>
          <w:lang w:val="vi-VN"/>
        </w:rPr>
        <w:t xml:space="preserve"> Nguyễn Hồng Ngọc</w:t>
      </w:r>
    </w:p>
    <w:p w:rsidR="00FA6017" w:rsidRPr="00FA6017" w:rsidRDefault="00FA6017" w:rsidP="00FA6017">
      <w:pPr>
        <w:jc w:val="right"/>
        <w:rPr>
          <w:rFonts w:ascii="Times New Roman" w:hAnsi="Times New Roman"/>
          <w:b/>
          <w:i/>
          <w:szCs w:val="28"/>
        </w:rPr>
      </w:pPr>
      <w:r w:rsidRPr="00FA6017">
        <w:rPr>
          <w:rFonts w:ascii="Times New Roman" w:hAnsi="Times New Roman"/>
          <w:b/>
          <w:i/>
          <w:szCs w:val="28"/>
          <w:lang w:val="vi-VN"/>
        </w:rPr>
        <w:t xml:space="preserve">Nguyễn Hồng Tuấn </w:t>
      </w:r>
    </w:p>
    <w:p w:rsidR="00FA6017" w:rsidRPr="00FA6017" w:rsidRDefault="00FA6017" w:rsidP="00FA6017">
      <w:pPr>
        <w:spacing w:line="360" w:lineRule="auto"/>
        <w:jc w:val="right"/>
        <w:rPr>
          <w:rFonts w:ascii="Times New Roman" w:hAnsi="Times New Roman"/>
          <w:b/>
          <w:i/>
          <w:szCs w:val="28"/>
        </w:rPr>
      </w:pPr>
      <w:r w:rsidRPr="00FA6017">
        <w:rPr>
          <w:rFonts w:ascii="Times New Roman" w:hAnsi="Times New Roman"/>
          <w:b/>
          <w:i/>
          <w:szCs w:val="28"/>
        </w:rPr>
        <w:t>Trường Cao đẳng Kinh tế TP. Hồ Chí Minh</w:t>
      </w:r>
    </w:p>
    <w:p w:rsidR="00FA6017" w:rsidRPr="00FA6017" w:rsidRDefault="00FA6017" w:rsidP="00FA6017">
      <w:pPr>
        <w:spacing w:line="360" w:lineRule="auto"/>
        <w:ind w:right="60"/>
        <w:jc w:val="both"/>
        <w:rPr>
          <w:rFonts w:ascii="Times New Roman" w:hAnsi="Times New Roman"/>
          <w:b/>
          <w:color w:val="000000"/>
          <w:szCs w:val="28"/>
        </w:rPr>
      </w:pPr>
      <w:r w:rsidRPr="00FA6017">
        <w:rPr>
          <w:rFonts w:ascii="Times New Roman" w:hAnsi="Times New Roman"/>
          <w:b/>
          <w:color w:val="000000"/>
          <w:szCs w:val="28"/>
          <w:lang w:val="vi-VN"/>
        </w:rPr>
        <w:t>TÓM TẮT</w:t>
      </w:r>
    </w:p>
    <w:p w:rsidR="00FA6017" w:rsidRPr="00FA6017" w:rsidRDefault="00FA6017" w:rsidP="00FA6017">
      <w:pPr>
        <w:spacing w:line="360" w:lineRule="auto"/>
        <w:ind w:firstLine="720"/>
        <w:jc w:val="both"/>
        <w:rPr>
          <w:rFonts w:ascii="Times New Roman" w:hAnsi="Times New Roman"/>
          <w:bCs/>
          <w:color w:val="FF0000"/>
          <w:szCs w:val="28"/>
          <w:bdr w:val="none" w:sz="0" w:space="0" w:color="auto" w:frame="1"/>
          <w:shd w:val="clear" w:color="auto" w:fill="FFFFFF"/>
          <w:lang w:val="vi-VN"/>
        </w:rPr>
      </w:pPr>
      <w:r w:rsidRPr="00FA6017">
        <w:rPr>
          <w:rFonts w:ascii="Times New Roman" w:hAnsi="Times New Roman"/>
          <w:szCs w:val="28"/>
        </w:rPr>
        <w:t xml:space="preserve">Giáo dục nghề nghiệp là một bậc học của hệ thống giáo dục </w:t>
      </w:r>
      <w:bookmarkStart w:id="0" w:name="_GoBack"/>
      <w:bookmarkEnd w:id="0"/>
      <w:r w:rsidRPr="00FA6017">
        <w:rPr>
          <w:rFonts w:ascii="Times New Roman" w:hAnsi="Times New Roman"/>
          <w:szCs w:val="28"/>
        </w:rPr>
        <w:t>quốc dân nhằm đảo tạo trình độ sơ cấp, trình độ trung cấp, trình độ cao đ</w:t>
      </w:r>
      <w:r w:rsidRPr="00FA6017">
        <w:rPr>
          <w:rFonts w:ascii="Times New Roman" w:hAnsi="Times New Roman"/>
          <w:szCs w:val="28"/>
          <w:lang w:val="vi-VN"/>
        </w:rPr>
        <w:t>ẳ</w:t>
      </w:r>
      <w:r w:rsidRPr="00FA6017">
        <w:rPr>
          <w:rFonts w:ascii="Times New Roman" w:hAnsi="Times New Roman"/>
          <w:szCs w:val="28"/>
        </w:rPr>
        <w:t>ng và các chương trình đào tạo nghề nghiệp khác cho người lao động, đáp ứng nhu cầu nhân lực. trực tiếp trong sản xuất, kinh doanh và dịch vụ</w:t>
      </w:r>
      <w:r w:rsidRPr="00FA6017">
        <w:rPr>
          <w:rFonts w:ascii="Times New Roman" w:hAnsi="Times New Roman"/>
          <w:szCs w:val="28"/>
          <w:lang w:val="vi-VN"/>
        </w:rPr>
        <w:t xml:space="preserve">. Giáo dục nghề nghiệp phải đi cùng với xu thế mới của thời đaị, và </w:t>
      </w:r>
      <w:r w:rsidRPr="00FA6017">
        <w:rPr>
          <w:rFonts w:ascii="Times New Roman" w:hAnsi="Times New Roman"/>
          <w:bCs/>
          <w:color w:val="000000" w:themeColor="text1"/>
          <w:szCs w:val="28"/>
          <w:bdr w:val="none" w:sz="0" w:space="0" w:color="auto" w:frame="1"/>
          <w:shd w:val="clear" w:color="auto" w:fill="FFFFFF"/>
          <w:lang w:val="vi-VN"/>
        </w:rPr>
        <w:t>c</w:t>
      </w:r>
      <w:r w:rsidRPr="00FA6017">
        <w:rPr>
          <w:rFonts w:ascii="Times New Roman" w:hAnsi="Times New Roman"/>
          <w:bCs/>
          <w:color w:val="000000" w:themeColor="text1"/>
          <w:szCs w:val="28"/>
          <w:bdr w:val="none" w:sz="0" w:space="0" w:color="auto" w:frame="1"/>
          <w:shd w:val="clear" w:color="auto" w:fill="FFFFFF"/>
        </w:rPr>
        <w:t xml:space="preserve">uộc cách mạng công nghiệp </w:t>
      </w:r>
      <w:r w:rsidRPr="00FA6017">
        <w:rPr>
          <w:rFonts w:ascii="Times New Roman" w:hAnsi="Times New Roman"/>
          <w:bCs/>
          <w:color w:val="000000" w:themeColor="text1"/>
          <w:szCs w:val="28"/>
          <w:bdr w:val="none" w:sz="0" w:space="0" w:color="auto" w:frame="1"/>
          <w:shd w:val="clear" w:color="auto" w:fill="FFFFFF"/>
          <w:lang w:val="vi-VN"/>
        </w:rPr>
        <w:t>4.0 hiện nay</w:t>
      </w:r>
      <w:r w:rsidRPr="00FA6017">
        <w:rPr>
          <w:rFonts w:ascii="Times New Roman" w:hAnsi="Times New Roman"/>
          <w:bCs/>
          <w:color w:val="000000" w:themeColor="text1"/>
          <w:szCs w:val="28"/>
          <w:bdr w:val="none" w:sz="0" w:space="0" w:color="auto" w:frame="1"/>
          <w:shd w:val="clear" w:color="auto" w:fill="FFFFFF"/>
        </w:rPr>
        <w:t xml:space="preserve"> </w:t>
      </w:r>
      <w:r w:rsidRPr="00FA6017">
        <w:rPr>
          <w:rFonts w:ascii="Times New Roman" w:hAnsi="Times New Roman"/>
          <w:bCs/>
          <w:color w:val="000000" w:themeColor="text1"/>
          <w:szCs w:val="28"/>
          <w:bdr w:val="none" w:sz="0" w:space="0" w:color="auto" w:frame="1"/>
          <w:shd w:val="clear" w:color="auto" w:fill="FFFFFF"/>
          <w:lang w:val="vi-VN"/>
        </w:rPr>
        <w:t>đang</w:t>
      </w:r>
      <w:r w:rsidRPr="00FA6017">
        <w:rPr>
          <w:rFonts w:ascii="Times New Roman" w:hAnsi="Times New Roman"/>
          <w:bCs/>
          <w:color w:val="000000" w:themeColor="text1"/>
          <w:szCs w:val="28"/>
          <w:bdr w:val="none" w:sz="0" w:space="0" w:color="auto" w:frame="1"/>
          <w:shd w:val="clear" w:color="auto" w:fill="FFFFFF"/>
        </w:rPr>
        <w:t xml:space="preserve"> tác động mạnh mẽ đến nhiều lĩnh vực, nhiều khía cạnh trong đời sống xã hội, trong đó đặc biệt không thể thiếu một nguồn nhân lực chất lượng cao; mà nguồn nhân lực lại là đối tượng trực tiếp của giáo dục nghề</w:t>
      </w:r>
      <w:r w:rsidRPr="00FA6017">
        <w:rPr>
          <w:rFonts w:ascii="Times New Roman" w:hAnsi="Times New Roman"/>
          <w:bCs/>
          <w:color w:val="000000" w:themeColor="text1"/>
          <w:szCs w:val="28"/>
          <w:bdr w:val="none" w:sz="0" w:space="0" w:color="auto" w:frame="1"/>
          <w:shd w:val="clear" w:color="auto" w:fill="FFFFFF"/>
          <w:lang w:val="vi-VN"/>
        </w:rPr>
        <w:t xml:space="preserve"> nghiệp.</w:t>
      </w:r>
    </w:p>
    <w:p w:rsidR="00FA6017" w:rsidRPr="00FA6017" w:rsidRDefault="00FA6017" w:rsidP="00FA6017">
      <w:pPr>
        <w:spacing w:line="360" w:lineRule="auto"/>
        <w:ind w:right="60" w:firstLine="720"/>
        <w:jc w:val="both"/>
        <w:rPr>
          <w:rFonts w:ascii="Times New Roman" w:hAnsi="Times New Roman"/>
          <w:color w:val="000000" w:themeColor="text1"/>
          <w:szCs w:val="28"/>
        </w:rPr>
      </w:pPr>
      <w:r w:rsidRPr="00FA6017">
        <w:rPr>
          <w:rFonts w:ascii="Times New Roman" w:hAnsi="Times New Roman"/>
          <w:color w:val="000000" w:themeColor="text1"/>
          <w:szCs w:val="28"/>
        </w:rPr>
        <w:t>Giáo</w:t>
      </w:r>
      <w:r w:rsidRPr="00FA6017">
        <w:rPr>
          <w:rFonts w:ascii="Times New Roman" w:hAnsi="Times New Roman"/>
          <w:color w:val="000000" w:themeColor="text1"/>
          <w:szCs w:val="28"/>
          <w:lang w:val="vi-VN"/>
        </w:rPr>
        <w:t xml:space="preserve"> dục nghề nghiệp là phải tạo ra </w:t>
      </w:r>
      <w:r w:rsidRPr="00FA6017">
        <w:rPr>
          <w:rFonts w:ascii="Times New Roman" w:hAnsi="Times New Roman"/>
          <w:color w:val="000000" w:themeColor="text1"/>
          <w:szCs w:val="28"/>
        </w:rPr>
        <w:t>nguồn nhân lực ngày càng</w:t>
      </w:r>
      <w:r w:rsidRPr="00FA6017">
        <w:rPr>
          <w:rFonts w:ascii="Times New Roman" w:hAnsi="Times New Roman"/>
          <w:color w:val="000000" w:themeColor="text1"/>
          <w:szCs w:val="28"/>
          <w:lang w:val="vi-VN"/>
        </w:rPr>
        <w:t xml:space="preserve"> cao,</w:t>
      </w:r>
      <w:r w:rsidRPr="00FA6017">
        <w:rPr>
          <w:rFonts w:ascii="Times New Roman" w:hAnsi="Times New Roman"/>
          <w:color w:val="000000" w:themeColor="text1"/>
          <w:szCs w:val="28"/>
        </w:rPr>
        <w:t xml:space="preserve"> đòi hỏi các tr</w:t>
      </w:r>
      <w:r w:rsidRPr="00FA6017">
        <w:rPr>
          <w:rFonts w:ascii="Times New Roman" w:hAnsi="Times New Roman"/>
          <w:color w:val="000000" w:themeColor="text1"/>
          <w:szCs w:val="28"/>
          <w:lang w:val="vi-VN"/>
        </w:rPr>
        <w:t>ư</w:t>
      </w:r>
      <w:r w:rsidRPr="00FA6017">
        <w:rPr>
          <w:rFonts w:ascii="Times New Roman" w:hAnsi="Times New Roman"/>
          <w:color w:val="000000" w:themeColor="text1"/>
          <w:szCs w:val="28"/>
        </w:rPr>
        <w:t>ờng Cao đẳng phải đổi mới</w:t>
      </w:r>
      <w:r w:rsidRPr="00FA6017">
        <w:rPr>
          <w:rFonts w:ascii="Times New Roman" w:hAnsi="Times New Roman"/>
          <w:color w:val="000000" w:themeColor="text1"/>
          <w:szCs w:val="28"/>
          <w:lang w:val="vi-VN"/>
        </w:rPr>
        <w:t xml:space="preserve"> liên tục.</w:t>
      </w:r>
      <w:r w:rsidRPr="00FA6017">
        <w:rPr>
          <w:rFonts w:ascii="Times New Roman" w:hAnsi="Times New Roman"/>
          <w:color w:val="000000" w:themeColor="text1"/>
          <w:szCs w:val="28"/>
        </w:rPr>
        <w:t xml:space="preserve"> </w:t>
      </w:r>
      <w:r w:rsidRPr="00FA6017">
        <w:rPr>
          <w:rFonts w:ascii="Times New Roman" w:hAnsi="Times New Roman"/>
          <w:color w:val="000000" w:themeColor="text1"/>
          <w:szCs w:val="28"/>
          <w:lang w:val="vi-VN"/>
        </w:rPr>
        <w:t>T</w:t>
      </w:r>
      <w:r w:rsidRPr="00FA6017">
        <w:rPr>
          <w:rFonts w:ascii="Times New Roman" w:hAnsi="Times New Roman"/>
          <w:color w:val="000000" w:themeColor="text1"/>
          <w:szCs w:val="28"/>
        </w:rPr>
        <w:t>rong đó</w:t>
      </w:r>
      <w:r w:rsidRPr="00FA6017">
        <w:rPr>
          <w:rFonts w:ascii="Times New Roman" w:hAnsi="Times New Roman"/>
          <w:color w:val="000000" w:themeColor="text1"/>
          <w:szCs w:val="28"/>
          <w:lang w:val="vi-VN"/>
        </w:rPr>
        <w:t xml:space="preserve">, </w:t>
      </w:r>
      <w:r w:rsidRPr="00FA6017">
        <w:rPr>
          <w:rFonts w:ascii="Times New Roman" w:hAnsi="Times New Roman"/>
          <w:color w:val="000000" w:themeColor="text1"/>
          <w:szCs w:val="28"/>
        </w:rPr>
        <w:t xml:space="preserve"> đổi mới ph</w:t>
      </w:r>
      <w:r w:rsidRPr="00FA6017">
        <w:rPr>
          <w:rFonts w:ascii="Times New Roman" w:hAnsi="Times New Roman"/>
          <w:color w:val="000000" w:themeColor="text1"/>
          <w:szCs w:val="28"/>
          <w:lang w:val="vi-VN"/>
        </w:rPr>
        <w:t>ư</w:t>
      </w:r>
      <w:r w:rsidRPr="00FA6017">
        <w:rPr>
          <w:rFonts w:ascii="Times New Roman" w:hAnsi="Times New Roman"/>
          <w:color w:val="000000" w:themeColor="text1"/>
          <w:szCs w:val="28"/>
        </w:rPr>
        <w:t>ơng pháp giảng dạy</w:t>
      </w:r>
      <w:r w:rsidRPr="00FA6017">
        <w:rPr>
          <w:rFonts w:ascii="Times New Roman" w:hAnsi="Times New Roman"/>
          <w:color w:val="000000" w:themeColor="text1"/>
          <w:szCs w:val="28"/>
          <w:lang w:val="vi-VN"/>
        </w:rPr>
        <w:t xml:space="preserve"> để người học</w:t>
      </w:r>
      <w:r w:rsidRPr="00FA6017">
        <w:rPr>
          <w:rFonts w:ascii="Times New Roman" w:hAnsi="Times New Roman"/>
          <w:color w:val="000000" w:themeColor="text1"/>
          <w:szCs w:val="28"/>
        </w:rPr>
        <w:t xml:space="preserve"> đạt đ</w:t>
      </w:r>
      <w:r w:rsidRPr="00FA6017">
        <w:rPr>
          <w:rFonts w:ascii="Times New Roman" w:hAnsi="Times New Roman"/>
          <w:color w:val="000000" w:themeColor="text1"/>
          <w:szCs w:val="28"/>
          <w:lang w:val="vi-VN"/>
        </w:rPr>
        <w:t>ư</w:t>
      </w:r>
      <w:r w:rsidRPr="00FA6017">
        <w:rPr>
          <w:rFonts w:ascii="Times New Roman" w:hAnsi="Times New Roman"/>
          <w:color w:val="000000" w:themeColor="text1"/>
          <w:szCs w:val="28"/>
        </w:rPr>
        <w:t>ợc mục tiêu học tập cả về kiến thức, kỹ năng, thái độ. Bài viết đề cập các</w:t>
      </w:r>
      <w:r w:rsidRPr="00FA6017">
        <w:rPr>
          <w:rFonts w:ascii="Times New Roman" w:hAnsi="Times New Roman"/>
          <w:color w:val="000000" w:themeColor="text1"/>
          <w:szCs w:val="28"/>
          <w:lang w:val="vi-VN"/>
        </w:rPr>
        <w:t xml:space="preserve"> phương pháp </w:t>
      </w:r>
      <w:r w:rsidRPr="00FA6017">
        <w:rPr>
          <w:rFonts w:ascii="Times New Roman" w:hAnsi="Times New Roman"/>
          <w:color w:val="000000" w:themeColor="text1"/>
          <w:szCs w:val="28"/>
        </w:rPr>
        <w:t xml:space="preserve">giảng dạy cho chuyên ngành </w:t>
      </w:r>
      <w:r w:rsidRPr="00FA6017">
        <w:rPr>
          <w:rFonts w:ascii="Times New Roman" w:hAnsi="Times New Roman"/>
          <w:color w:val="000000" w:themeColor="text1"/>
          <w:szCs w:val="28"/>
          <w:lang w:val="vi-VN"/>
        </w:rPr>
        <w:t>‘K</w:t>
      </w:r>
      <w:r w:rsidRPr="00FA6017">
        <w:rPr>
          <w:rFonts w:ascii="Times New Roman" w:hAnsi="Times New Roman"/>
          <w:color w:val="000000" w:themeColor="text1"/>
          <w:szCs w:val="28"/>
        </w:rPr>
        <w:t>ế toán</w:t>
      </w:r>
      <w:r w:rsidRPr="00FA6017">
        <w:rPr>
          <w:rFonts w:ascii="Times New Roman" w:hAnsi="Times New Roman"/>
          <w:color w:val="000000" w:themeColor="text1"/>
          <w:szCs w:val="28"/>
          <w:lang w:val="vi-VN"/>
        </w:rPr>
        <w:t xml:space="preserve"> </w:t>
      </w:r>
      <w:r w:rsidRPr="00FA6017">
        <w:rPr>
          <w:rFonts w:ascii="Times New Roman" w:hAnsi="Times New Roman"/>
          <w:color w:val="000000" w:themeColor="text1"/>
          <w:szCs w:val="28"/>
        </w:rPr>
        <w:t>d</w:t>
      </w:r>
      <w:r w:rsidRPr="00FA6017">
        <w:rPr>
          <w:rFonts w:ascii="Times New Roman" w:hAnsi="Times New Roman"/>
          <w:color w:val="000000" w:themeColor="text1"/>
          <w:szCs w:val="28"/>
          <w:lang w:val="vi-VN"/>
        </w:rPr>
        <w:t xml:space="preserve">oanh </w:t>
      </w:r>
      <w:r w:rsidRPr="00FA6017">
        <w:rPr>
          <w:rFonts w:ascii="Times New Roman" w:hAnsi="Times New Roman"/>
          <w:color w:val="000000" w:themeColor="text1"/>
          <w:szCs w:val="28"/>
        </w:rPr>
        <w:t>n</w:t>
      </w:r>
      <w:r w:rsidRPr="00FA6017">
        <w:rPr>
          <w:rFonts w:ascii="Times New Roman" w:hAnsi="Times New Roman"/>
          <w:color w:val="000000" w:themeColor="text1"/>
          <w:szCs w:val="28"/>
          <w:lang w:val="vi-VN"/>
        </w:rPr>
        <w:t>ghiệp’ tại Trường Cao đẳng Kinh tế Thành Phố Hồ Chí Minh</w:t>
      </w:r>
      <w:r w:rsidRPr="00FA6017">
        <w:rPr>
          <w:rFonts w:ascii="Times New Roman" w:hAnsi="Times New Roman"/>
          <w:color w:val="000000" w:themeColor="text1"/>
          <w:szCs w:val="28"/>
        </w:rPr>
        <w:t>. Từ đó, nêu</w:t>
      </w:r>
      <w:r w:rsidRPr="00FA6017">
        <w:rPr>
          <w:rFonts w:ascii="Times New Roman" w:hAnsi="Times New Roman"/>
          <w:color w:val="000000" w:themeColor="text1"/>
          <w:szCs w:val="28"/>
          <w:lang w:val="vi-VN"/>
        </w:rPr>
        <w:t xml:space="preserve"> ra</w:t>
      </w:r>
      <w:r w:rsidRPr="00FA6017">
        <w:rPr>
          <w:rFonts w:ascii="Times New Roman" w:hAnsi="Times New Roman"/>
          <w:color w:val="000000" w:themeColor="text1"/>
          <w:szCs w:val="28"/>
        </w:rPr>
        <w:t xml:space="preserve"> một số giải</w:t>
      </w:r>
      <w:r w:rsidRPr="00FA6017">
        <w:rPr>
          <w:rFonts w:ascii="Times New Roman" w:hAnsi="Times New Roman"/>
          <w:color w:val="000000" w:themeColor="text1"/>
          <w:szCs w:val="28"/>
          <w:lang w:val="vi-VN"/>
        </w:rPr>
        <w:t xml:space="preserve"> pháp để </w:t>
      </w:r>
      <w:r w:rsidRPr="00FA6017">
        <w:rPr>
          <w:rFonts w:ascii="Times New Roman" w:hAnsi="Times New Roman"/>
          <w:color w:val="000000" w:themeColor="text1"/>
          <w:szCs w:val="28"/>
        </w:rPr>
        <w:t>cải tiến ph</w:t>
      </w:r>
      <w:r w:rsidRPr="00FA6017">
        <w:rPr>
          <w:rFonts w:ascii="Times New Roman" w:hAnsi="Times New Roman"/>
          <w:color w:val="000000" w:themeColor="text1"/>
          <w:szCs w:val="28"/>
          <w:lang w:val="vi-VN"/>
        </w:rPr>
        <w:t>ư</w:t>
      </w:r>
      <w:r w:rsidRPr="00FA6017">
        <w:rPr>
          <w:rFonts w:ascii="Times New Roman" w:hAnsi="Times New Roman"/>
          <w:color w:val="000000" w:themeColor="text1"/>
          <w:szCs w:val="28"/>
        </w:rPr>
        <w:t xml:space="preserve">ơng pháp giảng dạy </w:t>
      </w:r>
      <w:r w:rsidRPr="00FA6017">
        <w:rPr>
          <w:rFonts w:ascii="Times New Roman" w:hAnsi="Times New Roman"/>
          <w:color w:val="000000" w:themeColor="text1"/>
          <w:szCs w:val="28"/>
          <w:lang w:val="vi-VN"/>
        </w:rPr>
        <w:t xml:space="preserve">của trường </w:t>
      </w:r>
      <w:r w:rsidRPr="00FA6017">
        <w:rPr>
          <w:rFonts w:ascii="Times New Roman" w:hAnsi="Times New Roman"/>
          <w:color w:val="000000" w:themeColor="text1"/>
          <w:szCs w:val="28"/>
        </w:rPr>
        <w:t>hướng</w:t>
      </w:r>
      <w:r w:rsidRPr="00FA6017">
        <w:rPr>
          <w:rFonts w:ascii="Times New Roman" w:hAnsi="Times New Roman"/>
          <w:color w:val="000000" w:themeColor="text1"/>
          <w:szCs w:val="28"/>
          <w:lang w:val="vi-VN"/>
        </w:rPr>
        <w:t xml:space="preserve"> tới nhằm mục tiêu </w:t>
      </w:r>
      <w:r w:rsidRPr="00FA6017">
        <w:rPr>
          <w:rFonts w:ascii="Times New Roman" w:hAnsi="Times New Roman"/>
          <w:color w:val="000000" w:themeColor="text1"/>
          <w:szCs w:val="28"/>
        </w:rPr>
        <w:t>cung cấp nguồn nhân lực chất l</w:t>
      </w:r>
      <w:r w:rsidRPr="00FA6017">
        <w:rPr>
          <w:rFonts w:ascii="Times New Roman" w:hAnsi="Times New Roman"/>
          <w:color w:val="000000" w:themeColor="text1"/>
          <w:szCs w:val="28"/>
          <w:lang w:val="vi-VN"/>
        </w:rPr>
        <w:t>ư</w:t>
      </w:r>
      <w:r w:rsidRPr="00FA6017">
        <w:rPr>
          <w:rFonts w:ascii="Times New Roman" w:hAnsi="Times New Roman"/>
          <w:color w:val="000000" w:themeColor="text1"/>
          <w:szCs w:val="28"/>
        </w:rPr>
        <w:t>ợng</w:t>
      </w:r>
      <w:r w:rsidRPr="00FA6017">
        <w:rPr>
          <w:rFonts w:ascii="Times New Roman" w:hAnsi="Times New Roman"/>
          <w:color w:val="000000" w:themeColor="text1"/>
          <w:szCs w:val="28"/>
          <w:lang w:val="vi-VN"/>
        </w:rPr>
        <w:t xml:space="preserve"> cao và phát triển bền vững của </w:t>
      </w:r>
      <w:r w:rsidRPr="00FA6017">
        <w:rPr>
          <w:rFonts w:ascii="Times New Roman" w:hAnsi="Times New Roman"/>
          <w:color w:val="000000" w:themeColor="text1"/>
          <w:szCs w:val="28"/>
        </w:rPr>
        <w:t>Giáo</w:t>
      </w:r>
      <w:r w:rsidRPr="00FA6017">
        <w:rPr>
          <w:rFonts w:ascii="Times New Roman" w:hAnsi="Times New Roman"/>
          <w:color w:val="000000" w:themeColor="text1"/>
          <w:szCs w:val="28"/>
          <w:lang w:val="vi-VN"/>
        </w:rPr>
        <w:t xml:space="preserve"> dục nghề nghiệp (GDNN).</w:t>
      </w:r>
    </w:p>
    <w:p w:rsidR="00FA6017" w:rsidRPr="00FA6017" w:rsidRDefault="00FA6017" w:rsidP="00FA6017">
      <w:pPr>
        <w:spacing w:line="360" w:lineRule="auto"/>
        <w:jc w:val="both"/>
        <w:rPr>
          <w:rFonts w:ascii="Times New Roman" w:hAnsi="Times New Roman"/>
          <w:i/>
          <w:color w:val="000000" w:themeColor="text1"/>
          <w:szCs w:val="28"/>
          <w:lang w:val="vi-VN"/>
        </w:rPr>
      </w:pPr>
      <w:r w:rsidRPr="00FA6017">
        <w:rPr>
          <w:rFonts w:ascii="Times New Roman" w:hAnsi="Times New Roman"/>
          <w:i/>
          <w:color w:val="000000" w:themeColor="text1"/>
          <w:szCs w:val="28"/>
          <w:lang w:val="vi-VN"/>
        </w:rPr>
        <w:t xml:space="preserve">           Từ khoá: Giáo dục nghề nghiệp, đổi mới phương pháp giảng dạy, giải pháp phát triển bền vững.</w:t>
      </w:r>
    </w:p>
    <w:p w:rsidR="00FA6017" w:rsidRPr="00FA6017" w:rsidRDefault="00FA6017" w:rsidP="00FA6017">
      <w:pPr>
        <w:pStyle w:val="ListParagraph"/>
        <w:numPr>
          <w:ilvl w:val="0"/>
          <w:numId w:val="45"/>
        </w:numPr>
        <w:spacing w:before="0" w:after="0" w:line="360" w:lineRule="auto"/>
        <w:jc w:val="both"/>
        <w:rPr>
          <w:b/>
          <w:color w:val="000000" w:themeColor="text1"/>
          <w:sz w:val="28"/>
          <w:szCs w:val="28"/>
          <w:lang w:val="vi-VN"/>
        </w:rPr>
      </w:pPr>
      <w:r w:rsidRPr="00FA6017">
        <w:rPr>
          <w:b/>
          <w:color w:val="000000" w:themeColor="text1"/>
          <w:sz w:val="28"/>
          <w:szCs w:val="28"/>
          <w:lang w:val="vi-VN"/>
        </w:rPr>
        <w:t>ĐẶT VẤN ĐỀ:</w:t>
      </w:r>
    </w:p>
    <w:p w:rsidR="00FA6017" w:rsidRPr="00FA6017" w:rsidRDefault="00FA6017" w:rsidP="00FA6017">
      <w:pPr>
        <w:spacing w:line="360" w:lineRule="auto"/>
        <w:ind w:right="60" w:firstLine="260"/>
        <w:jc w:val="both"/>
        <w:rPr>
          <w:rFonts w:ascii="Times New Roman" w:hAnsi="Times New Roman"/>
          <w:szCs w:val="28"/>
        </w:rPr>
      </w:pPr>
      <w:r w:rsidRPr="00FA6017">
        <w:rPr>
          <w:rFonts w:ascii="Times New Roman" w:hAnsi="Times New Roman"/>
          <w:szCs w:val="28"/>
        </w:rPr>
        <w:t>Trong</w:t>
      </w:r>
      <w:r w:rsidRPr="00FA6017">
        <w:rPr>
          <w:rFonts w:ascii="Times New Roman" w:hAnsi="Times New Roman"/>
          <w:szCs w:val="28"/>
          <w:lang w:val="vi-VN"/>
        </w:rPr>
        <w:t xml:space="preserve"> xu thế mới, c</w:t>
      </w:r>
      <w:r w:rsidRPr="00FA6017">
        <w:rPr>
          <w:rFonts w:ascii="Times New Roman" w:hAnsi="Times New Roman"/>
          <w:szCs w:val="28"/>
        </w:rPr>
        <w:t xml:space="preserve">uộc cách mạng công nghiệp 4.0 đặt ra thách thức cho </w:t>
      </w:r>
      <w:r w:rsidRPr="00FA6017">
        <w:rPr>
          <w:rFonts w:ascii="Times New Roman" w:hAnsi="Times New Roman"/>
          <w:szCs w:val="28"/>
          <w:lang w:val="vi-VN"/>
        </w:rPr>
        <w:t>G</w:t>
      </w:r>
      <w:r w:rsidRPr="00FA6017">
        <w:rPr>
          <w:rFonts w:ascii="Times New Roman" w:hAnsi="Times New Roman"/>
          <w:szCs w:val="28"/>
        </w:rPr>
        <w:t>iáo dục</w:t>
      </w:r>
      <w:r w:rsidRPr="00FA6017">
        <w:rPr>
          <w:rFonts w:ascii="Times New Roman" w:hAnsi="Times New Roman"/>
          <w:szCs w:val="28"/>
          <w:lang w:val="vi-VN"/>
        </w:rPr>
        <w:t xml:space="preserve"> nghề nghiệp</w:t>
      </w:r>
      <w:r w:rsidRPr="00FA6017">
        <w:rPr>
          <w:rFonts w:ascii="Times New Roman" w:hAnsi="Times New Roman"/>
          <w:szCs w:val="28"/>
        </w:rPr>
        <w:t xml:space="preserve">, vai trò của cơ sở đào tạo trong việc phát triển nhân lực là vấn đề mang tính thiết yếu. Mục tiêu và nội dung đào tạo ngày càng được yêu cầu cao </w:t>
      </w:r>
      <w:r w:rsidRPr="00FA6017">
        <w:rPr>
          <w:rFonts w:ascii="Times New Roman" w:hAnsi="Times New Roman"/>
          <w:szCs w:val="28"/>
        </w:rPr>
        <w:lastRenderedPageBreak/>
        <w:t>hơn. Nếu giáo viên chỉ đơn thuần cung cấp thông tin các môn học thì ngày nay người máy hoặc các thiết bị thông minh sẽ làm tốt hơn. Nhưng người máy và các thiết bị thông minh không thể thay thế giáo viên. Vì giáo viên ngoài kiến thức còn có phương pháp giảng dạy. Một phương pháp giảng dạy hiệu quả khi người dạy khơi gợi được những kiến thức, kỹ năng và thái độ của người học, giúp người học phát huy được hết khả năng của mình.</w:t>
      </w:r>
    </w:p>
    <w:p w:rsidR="00FA6017" w:rsidRPr="00FA6017" w:rsidRDefault="00FA6017" w:rsidP="00FA6017">
      <w:pPr>
        <w:spacing w:line="360" w:lineRule="auto"/>
        <w:ind w:right="60" w:firstLine="260"/>
        <w:jc w:val="both"/>
        <w:rPr>
          <w:rFonts w:ascii="Times New Roman" w:hAnsi="Times New Roman"/>
          <w:szCs w:val="28"/>
        </w:rPr>
      </w:pPr>
      <w:r w:rsidRPr="00FA6017">
        <w:rPr>
          <w:rFonts w:ascii="Times New Roman" w:hAnsi="Times New Roman"/>
          <w:szCs w:val="28"/>
        </w:rPr>
        <w:t>Trường</w:t>
      </w:r>
      <w:r w:rsidRPr="00FA6017">
        <w:rPr>
          <w:rFonts w:ascii="Times New Roman" w:hAnsi="Times New Roman"/>
          <w:szCs w:val="28"/>
          <w:lang w:val="vi-VN"/>
        </w:rPr>
        <w:t xml:space="preserve"> Cao đẳng kinh tế Thành Phố Hồ Chí Minh và Khoa Tài Chính- Kế Toán v</w:t>
      </w:r>
      <w:r w:rsidRPr="00FA6017">
        <w:rPr>
          <w:rFonts w:ascii="Times New Roman" w:hAnsi="Times New Roman"/>
          <w:szCs w:val="28"/>
        </w:rPr>
        <w:t>ới đặc thù các môn chuyên ngành kế toán doanh</w:t>
      </w:r>
      <w:r w:rsidRPr="00FA6017">
        <w:rPr>
          <w:rFonts w:ascii="Times New Roman" w:hAnsi="Times New Roman"/>
          <w:szCs w:val="28"/>
          <w:lang w:val="vi-VN"/>
        </w:rPr>
        <w:t xml:space="preserve"> nghiệp </w:t>
      </w:r>
      <w:r w:rsidRPr="00FA6017">
        <w:rPr>
          <w:rFonts w:ascii="Times New Roman" w:hAnsi="Times New Roman"/>
          <w:szCs w:val="28"/>
        </w:rPr>
        <w:t>với các nguyên tắc, các quy định được cho là khô khan, đòi hỏi giáo viên phải linh hoạt trong phương pháp giảng dạy nhằm giúp thay đổi từ cái khô khan thành cái linh hoạt, gần với thực tế hơn, thiết thực hơn. Công việc dạy học của các giáo viên ngày nay phải khác trước nhiều. Mọi kiến thức, hiểu biết của học sinh không chỉ được hình thành qua sách vở, qua Internet mà phải được bổ sung qua các hoạt động trải nghiệm thực tế tại doanh nghiệp, biết học hỏi lẫn nhau, biết vận dụng kiến thức đã học vào thực tế công việc.</w:t>
      </w:r>
    </w:p>
    <w:p w:rsidR="00FA6017" w:rsidRPr="00FA6017" w:rsidRDefault="00FA6017" w:rsidP="00FA6017">
      <w:pPr>
        <w:spacing w:line="360" w:lineRule="auto"/>
        <w:ind w:firstLine="260"/>
        <w:jc w:val="both"/>
        <w:rPr>
          <w:rFonts w:ascii="Times New Roman" w:hAnsi="Times New Roman"/>
          <w:color w:val="000000" w:themeColor="text1"/>
          <w:szCs w:val="28"/>
        </w:rPr>
      </w:pPr>
      <w:r w:rsidRPr="00FA6017">
        <w:rPr>
          <w:rFonts w:ascii="Times New Roman" w:hAnsi="Times New Roman"/>
          <w:color w:val="000000" w:themeColor="text1"/>
          <w:szCs w:val="28"/>
          <w:lang w:val="vi-VN"/>
        </w:rPr>
        <w:t>Trước đây, khi những thay đổi về phương pháp giảng dạy chưa được áp dụng thì các em sinh viên thường không hứng thú với việc học lý thuyết tại lớp nhưng từ khi trường áp dụng thì tỷ lệ sinh viên hào hứng tham gia phát biểu và học tập tại lớp tăng lên đáng kể.</w:t>
      </w:r>
    </w:p>
    <w:p w:rsidR="00FA6017" w:rsidRPr="00FA6017" w:rsidRDefault="00FA6017" w:rsidP="00FA6017">
      <w:pPr>
        <w:pStyle w:val="ListParagraph"/>
        <w:numPr>
          <w:ilvl w:val="0"/>
          <w:numId w:val="45"/>
        </w:numPr>
        <w:spacing w:before="0" w:after="0" w:line="360" w:lineRule="auto"/>
        <w:jc w:val="both"/>
        <w:rPr>
          <w:b/>
          <w:color w:val="000000" w:themeColor="text1"/>
          <w:sz w:val="28"/>
          <w:szCs w:val="28"/>
        </w:rPr>
      </w:pPr>
      <w:r w:rsidRPr="00FA6017">
        <w:rPr>
          <w:b/>
          <w:color w:val="000000" w:themeColor="text1"/>
          <w:sz w:val="28"/>
          <w:szCs w:val="28"/>
        </w:rPr>
        <w:t>GIẢI QUYẾT VẤN ĐỀ</w:t>
      </w:r>
    </w:p>
    <w:p w:rsidR="00FA6017" w:rsidRPr="00FA6017" w:rsidRDefault="00FA6017" w:rsidP="00FA6017">
      <w:pPr>
        <w:spacing w:line="360" w:lineRule="auto"/>
        <w:ind w:left="360"/>
        <w:jc w:val="both"/>
        <w:rPr>
          <w:rFonts w:ascii="Times New Roman" w:hAnsi="Times New Roman"/>
          <w:b/>
          <w:szCs w:val="28"/>
        </w:rPr>
      </w:pPr>
      <w:r w:rsidRPr="00FA6017">
        <w:rPr>
          <w:rFonts w:ascii="Times New Roman" w:hAnsi="Times New Roman"/>
          <w:b/>
          <w:color w:val="000000" w:themeColor="text1"/>
          <w:szCs w:val="28"/>
          <w:lang w:val="vi-VN"/>
        </w:rPr>
        <w:t>Cơ</w:t>
      </w:r>
      <w:r w:rsidRPr="00FA6017">
        <w:rPr>
          <w:rFonts w:ascii="Times New Roman" w:hAnsi="Times New Roman"/>
          <w:b/>
          <w:szCs w:val="28"/>
        </w:rPr>
        <w:t xml:space="preserve"> sở lý thuyết và ph</w:t>
      </w:r>
      <w:r w:rsidRPr="00FA6017">
        <w:rPr>
          <w:rFonts w:ascii="Times New Roman" w:hAnsi="Times New Roman"/>
          <w:b/>
          <w:szCs w:val="28"/>
          <w:lang w:val="vi-VN"/>
        </w:rPr>
        <w:t>ư</w:t>
      </w:r>
      <w:r w:rsidRPr="00FA6017">
        <w:rPr>
          <w:rFonts w:ascii="Times New Roman" w:hAnsi="Times New Roman"/>
          <w:b/>
          <w:szCs w:val="28"/>
        </w:rPr>
        <w:t>ơng pháp nghiên cứu</w:t>
      </w:r>
    </w:p>
    <w:p w:rsidR="00FA6017" w:rsidRPr="00FA6017" w:rsidRDefault="00FA6017" w:rsidP="00FA6017">
      <w:pPr>
        <w:spacing w:line="360" w:lineRule="auto"/>
        <w:ind w:left="360"/>
        <w:jc w:val="both"/>
        <w:rPr>
          <w:rFonts w:ascii="Times New Roman" w:hAnsi="Times New Roman"/>
          <w:b/>
          <w:i/>
          <w:szCs w:val="28"/>
        </w:rPr>
      </w:pPr>
      <w:r w:rsidRPr="00FA6017">
        <w:rPr>
          <w:rFonts w:ascii="Times New Roman" w:hAnsi="Times New Roman"/>
          <w:b/>
          <w:i/>
          <w:szCs w:val="28"/>
        </w:rPr>
        <w:t>Cơ sở lý thuyết</w:t>
      </w:r>
    </w:p>
    <w:p w:rsidR="00FA6017" w:rsidRPr="00FA6017" w:rsidRDefault="00FA6017" w:rsidP="00FA6017">
      <w:pPr>
        <w:spacing w:line="360" w:lineRule="auto"/>
        <w:ind w:left="80" w:right="-52" w:firstLine="720"/>
        <w:jc w:val="both"/>
        <w:rPr>
          <w:rFonts w:ascii="Times New Roman" w:hAnsi="Times New Roman"/>
          <w:szCs w:val="28"/>
        </w:rPr>
      </w:pPr>
      <w:r w:rsidRPr="00FA6017">
        <w:rPr>
          <w:rFonts w:ascii="Times New Roman" w:hAnsi="Times New Roman"/>
          <w:szCs w:val="28"/>
        </w:rPr>
        <w:t>Chickering và Gamson (1987) cho rằng để học tốt thì người học cần phải làm nhiều việc hơn là chỉ nghe một cách thụ động, cụ thể là phải đọc, viết, thảo luận, hoặc tham gia giải quyết vấn đề. Tương tự như vậy, khi nghiên cứu tất cả các cấp độ học, thấy rằng sinh viên học và giữ lại kiến thức nhiều hơn khi họ đóng vai trò thực sự trong quá trình và có cơ hội để nói, chia sẻ, tương tác, phản hồi,…</w:t>
      </w:r>
    </w:p>
    <w:p w:rsidR="00FA6017" w:rsidRPr="00FA6017" w:rsidRDefault="00FA6017" w:rsidP="00FA6017">
      <w:pPr>
        <w:spacing w:line="360" w:lineRule="auto"/>
        <w:ind w:left="80" w:right="-52" w:firstLine="720"/>
        <w:jc w:val="both"/>
        <w:rPr>
          <w:rFonts w:ascii="Times New Roman" w:hAnsi="Times New Roman"/>
          <w:szCs w:val="28"/>
        </w:rPr>
      </w:pPr>
      <w:r w:rsidRPr="00FA6017">
        <w:rPr>
          <w:rFonts w:ascii="Times New Roman" w:hAnsi="Times New Roman"/>
          <w:szCs w:val="28"/>
        </w:rPr>
        <w:lastRenderedPageBreak/>
        <w:t>Còn Victor Weisskop thì cho rằng con người không thể học được bằng cách mang thông tin đẩy vào não họ, do đó chúng ta chỉ có thể dạy bằng cách duy nhất là tạo ra động lực hiểu biết.</w:t>
      </w:r>
    </w:p>
    <w:p w:rsidR="00FA6017" w:rsidRPr="00FA6017" w:rsidRDefault="00FA6017" w:rsidP="00FA6017">
      <w:pPr>
        <w:spacing w:line="360" w:lineRule="auto"/>
        <w:ind w:left="80" w:right="-52" w:firstLine="720"/>
        <w:jc w:val="both"/>
        <w:rPr>
          <w:rFonts w:ascii="Times New Roman" w:hAnsi="Times New Roman"/>
          <w:szCs w:val="28"/>
        </w:rPr>
      </w:pPr>
      <w:r w:rsidRPr="00FA6017">
        <w:rPr>
          <w:rFonts w:ascii="Times New Roman" w:hAnsi="Times New Roman"/>
          <w:szCs w:val="28"/>
          <w:lang w:val="vi-VN"/>
        </w:rPr>
        <w:t>Trong thực tế chương trình đào tạo ngành Kế Toán Doanh nghiệp tại C</w:t>
      </w:r>
      <w:r w:rsidRPr="00FA6017">
        <w:rPr>
          <w:rFonts w:ascii="Times New Roman" w:hAnsi="Times New Roman"/>
          <w:szCs w:val="28"/>
        </w:rPr>
        <w:t xml:space="preserve">ác trường cao đẳng nói chung và trường </w:t>
      </w:r>
      <w:r w:rsidRPr="00FA6017">
        <w:rPr>
          <w:rFonts w:ascii="Times New Roman" w:hAnsi="Times New Roman"/>
          <w:b/>
          <w:szCs w:val="28"/>
        </w:rPr>
        <w:t>Cao đẳng kinh tế Thành phố Hồ Chí Minh</w:t>
      </w:r>
      <w:r w:rsidRPr="00FA6017">
        <w:rPr>
          <w:rFonts w:ascii="Times New Roman" w:hAnsi="Times New Roman"/>
          <w:szCs w:val="28"/>
        </w:rPr>
        <w:t xml:space="preserve"> đều</w:t>
      </w:r>
      <w:r w:rsidRPr="00FA6017">
        <w:rPr>
          <w:rFonts w:ascii="Times New Roman" w:hAnsi="Times New Roman"/>
          <w:szCs w:val="28"/>
          <w:lang w:val="vi-VN"/>
        </w:rPr>
        <w:t xml:space="preserve"> có phần Lý thuyết, phần này thường sinh viên không có hào hứng học mặc dù đây là phần kiến thức rất quan trọng và nền tảng, </w:t>
      </w:r>
      <w:r w:rsidRPr="00FA6017">
        <w:rPr>
          <w:rFonts w:ascii="Times New Roman" w:hAnsi="Times New Roman"/>
          <w:szCs w:val="28"/>
        </w:rPr>
        <w:t>các môn có một số đặc điểm chung là:</w:t>
      </w:r>
    </w:p>
    <w:p w:rsidR="00FA6017" w:rsidRPr="00FA6017" w:rsidRDefault="00FA6017" w:rsidP="00FA6017">
      <w:pPr>
        <w:numPr>
          <w:ilvl w:val="0"/>
          <w:numId w:val="38"/>
        </w:numPr>
        <w:tabs>
          <w:tab w:val="left" w:pos="993"/>
        </w:tabs>
        <w:spacing w:before="0" w:after="0" w:line="360" w:lineRule="auto"/>
        <w:ind w:right="-52" w:firstLine="709"/>
        <w:jc w:val="both"/>
        <w:rPr>
          <w:rFonts w:ascii="Times New Roman" w:hAnsi="Times New Roman"/>
          <w:szCs w:val="28"/>
        </w:rPr>
      </w:pPr>
      <w:r w:rsidRPr="00FA6017">
        <w:rPr>
          <w:rFonts w:ascii="Times New Roman" w:hAnsi="Times New Roman"/>
          <w:szCs w:val="28"/>
        </w:rPr>
        <w:t>Nội dung của các môn bao hàm trong các văn bản pháp luật của nhà nước. Nội dung trong các môn kế toán được thể hiện thông qua các quy định dưới hình thức pháp lý như Luật, Nghị định, Quyết định, Thông tư…</w:t>
      </w:r>
    </w:p>
    <w:p w:rsidR="00FA6017" w:rsidRPr="00FA6017" w:rsidRDefault="00FA6017" w:rsidP="00FA6017">
      <w:pPr>
        <w:numPr>
          <w:ilvl w:val="0"/>
          <w:numId w:val="38"/>
        </w:numPr>
        <w:tabs>
          <w:tab w:val="left" w:pos="993"/>
        </w:tabs>
        <w:spacing w:before="0" w:after="0" w:line="360" w:lineRule="auto"/>
        <w:ind w:right="-52" w:firstLine="709"/>
        <w:jc w:val="both"/>
        <w:rPr>
          <w:rFonts w:ascii="Times New Roman" w:hAnsi="Times New Roman"/>
          <w:szCs w:val="28"/>
        </w:rPr>
      </w:pPr>
      <w:r w:rsidRPr="00FA6017">
        <w:rPr>
          <w:rFonts w:ascii="Times New Roman" w:hAnsi="Times New Roman"/>
          <w:szCs w:val="28"/>
        </w:rPr>
        <w:t>Hầu hết nội dung theo dõi của kế toán được thể hiện bằng con số thông qua các hóa đơn, chứng từ, các báo cáo liên quan và tất cả các vấn đề này đều được trình bày bằng con số được tính toán cụ thể.</w:t>
      </w:r>
    </w:p>
    <w:p w:rsidR="00FA6017" w:rsidRPr="00FA6017" w:rsidRDefault="00FA6017" w:rsidP="00FA6017">
      <w:pPr>
        <w:spacing w:line="360" w:lineRule="auto"/>
        <w:ind w:left="80" w:right="-52" w:firstLine="720"/>
        <w:jc w:val="both"/>
        <w:rPr>
          <w:rFonts w:ascii="Times New Roman" w:hAnsi="Times New Roman"/>
          <w:szCs w:val="28"/>
        </w:rPr>
      </w:pPr>
      <w:r w:rsidRPr="00FA6017">
        <w:rPr>
          <w:rFonts w:ascii="Times New Roman" w:hAnsi="Times New Roman"/>
          <w:szCs w:val="28"/>
        </w:rPr>
        <w:t>Có thể thấy, đặc trưng cơ bản của các môn học thuộc chuyên ngành kế toán khô</w:t>
      </w:r>
      <w:r w:rsidRPr="00FA6017">
        <w:rPr>
          <w:rFonts w:ascii="Times New Roman" w:hAnsi="Times New Roman"/>
          <w:szCs w:val="28"/>
          <w:lang w:val="vi-VN"/>
        </w:rPr>
        <w:t xml:space="preserve"> </w:t>
      </w:r>
      <w:r w:rsidRPr="00FA6017">
        <w:rPr>
          <w:rFonts w:ascii="Times New Roman" w:hAnsi="Times New Roman"/>
          <w:szCs w:val="28"/>
        </w:rPr>
        <w:t xml:space="preserve">khan và tuân thủ. Đây là thách thức lớn đối với giáo viên giảng dạy các môn học này. </w:t>
      </w:r>
      <w:r w:rsidRPr="00FA6017">
        <w:rPr>
          <w:rFonts w:ascii="Times New Roman" w:hAnsi="Times New Roman"/>
          <w:szCs w:val="28"/>
          <w:lang w:val="vi-VN"/>
        </w:rPr>
        <w:t>G</w:t>
      </w:r>
      <w:r w:rsidRPr="00FA6017">
        <w:rPr>
          <w:rFonts w:ascii="Times New Roman" w:hAnsi="Times New Roman"/>
          <w:szCs w:val="28"/>
        </w:rPr>
        <w:t>iáo viên phải tìm</w:t>
      </w:r>
      <w:r w:rsidRPr="00FA6017">
        <w:rPr>
          <w:rFonts w:ascii="Times New Roman" w:hAnsi="Times New Roman"/>
          <w:szCs w:val="28"/>
          <w:lang w:val="vi-VN"/>
        </w:rPr>
        <w:t xml:space="preserve"> cách </w:t>
      </w:r>
      <w:r w:rsidRPr="00FA6017">
        <w:rPr>
          <w:rFonts w:ascii="Times New Roman" w:hAnsi="Times New Roman"/>
          <w:szCs w:val="28"/>
        </w:rPr>
        <w:t>truyền tải kiến</w:t>
      </w:r>
      <w:r w:rsidRPr="00FA6017">
        <w:rPr>
          <w:rFonts w:ascii="Times New Roman" w:hAnsi="Times New Roman"/>
          <w:szCs w:val="28"/>
          <w:lang w:val="vi-VN"/>
        </w:rPr>
        <w:t xml:space="preserve"> thức </w:t>
      </w:r>
      <w:r w:rsidRPr="00FA6017">
        <w:rPr>
          <w:rFonts w:ascii="Times New Roman" w:hAnsi="Times New Roman"/>
          <w:szCs w:val="28"/>
        </w:rPr>
        <w:t>đến sinh viên một cách sinh động và hiệu quả.</w:t>
      </w:r>
    </w:p>
    <w:p w:rsidR="00FA6017" w:rsidRPr="00FA6017" w:rsidRDefault="00FA6017" w:rsidP="00FA6017">
      <w:pPr>
        <w:spacing w:line="360" w:lineRule="auto"/>
        <w:ind w:left="540"/>
        <w:jc w:val="both"/>
        <w:rPr>
          <w:rFonts w:ascii="Times New Roman" w:hAnsi="Times New Roman"/>
          <w:b/>
          <w:i/>
          <w:szCs w:val="28"/>
        </w:rPr>
      </w:pPr>
      <w:r w:rsidRPr="00FA6017">
        <w:rPr>
          <w:rFonts w:ascii="Times New Roman" w:hAnsi="Times New Roman"/>
          <w:b/>
          <w:i/>
          <w:szCs w:val="28"/>
        </w:rPr>
        <w:t>Ph</w:t>
      </w:r>
      <w:r w:rsidRPr="00FA6017">
        <w:rPr>
          <w:rFonts w:ascii="Times New Roman" w:hAnsi="Times New Roman"/>
          <w:b/>
          <w:i/>
          <w:szCs w:val="28"/>
          <w:lang w:val="vi-VN"/>
        </w:rPr>
        <w:t>ư</w:t>
      </w:r>
      <w:r w:rsidRPr="00FA6017">
        <w:rPr>
          <w:rFonts w:ascii="Times New Roman" w:hAnsi="Times New Roman"/>
          <w:b/>
          <w:i/>
          <w:szCs w:val="28"/>
        </w:rPr>
        <w:t>ơng pháp nghiên cứu</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Bài viết sử dụng phương pháp định tính trên cơ sở hệ thống hóa các nghiên cứu trước nhằm phân tích và đánh giá những vấn đề liên quan đến phương thức giảng dạy các môn thuộc</w:t>
      </w:r>
      <w:r w:rsidRPr="00FA6017">
        <w:rPr>
          <w:rFonts w:ascii="Times New Roman" w:hAnsi="Times New Roman"/>
          <w:szCs w:val="28"/>
          <w:lang w:val="vi-VN"/>
        </w:rPr>
        <w:t xml:space="preserve"> </w:t>
      </w:r>
      <w:r w:rsidRPr="00FA6017">
        <w:rPr>
          <w:rFonts w:ascii="Times New Roman" w:hAnsi="Times New Roman"/>
          <w:szCs w:val="28"/>
        </w:rPr>
        <w:t xml:space="preserve">chuyên ngành kế toán ở trường </w:t>
      </w:r>
      <w:r w:rsidRPr="00FA6017">
        <w:rPr>
          <w:rFonts w:ascii="Times New Roman" w:hAnsi="Times New Roman"/>
          <w:szCs w:val="28"/>
          <w:lang w:val="vi-VN"/>
        </w:rPr>
        <w:t>C</w:t>
      </w:r>
      <w:r w:rsidRPr="00FA6017">
        <w:rPr>
          <w:rFonts w:ascii="Times New Roman" w:hAnsi="Times New Roman"/>
          <w:szCs w:val="28"/>
        </w:rPr>
        <w:t xml:space="preserve">ao </w:t>
      </w:r>
      <w:r w:rsidRPr="00FA6017">
        <w:rPr>
          <w:rFonts w:ascii="Times New Roman" w:hAnsi="Times New Roman"/>
          <w:szCs w:val="28"/>
          <w:lang w:val="vi-VN"/>
        </w:rPr>
        <w:t>Đ</w:t>
      </w:r>
      <w:r w:rsidRPr="00FA6017">
        <w:rPr>
          <w:rFonts w:ascii="Times New Roman" w:hAnsi="Times New Roman"/>
          <w:szCs w:val="28"/>
        </w:rPr>
        <w:t>ẳng</w:t>
      </w:r>
      <w:r w:rsidRPr="00FA6017">
        <w:rPr>
          <w:rFonts w:ascii="Times New Roman" w:hAnsi="Times New Roman"/>
          <w:szCs w:val="28"/>
          <w:lang w:val="vi-VN"/>
        </w:rPr>
        <w:t xml:space="preserve"> Kinh Tế Thành Phố Hồ Chí Minh</w:t>
      </w:r>
      <w:r w:rsidRPr="00FA6017">
        <w:rPr>
          <w:rFonts w:ascii="Times New Roman" w:hAnsi="Times New Roman"/>
          <w:szCs w:val="28"/>
        </w:rPr>
        <w:t xml:space="preserve"> nhằm góp ý một số cải tiến về phương pháp giảng dạy đáp ứng xu thế hội nhập và phát triển</w:t>
      </w:r>
      <w:r w:rsidRPr="00FA6017">
        <w:rPr>
          <w:rFonts w:ascii="Times New Roman" w:hAnsi="Times New Roman"/>
          <w:szCs w:val="28"/>
          <w:lang w:val="vi-VN"/>
        </w:rPr>
        <w:t xml:space="preserve"> nhằm đạt được mục tiêu hướng tới là góp phần để Giáo dục nghề nghiệp tại Việt Nam sẽ phát triển bền vững trong thời kì mới</w:t>
      </w:r>
      <w:r w:rsidRPr="00FA6017">
        <w:rPr>
          <w:rFonts w:ascii="Times New Roman" w:hAnsi="Times New Roman"/>
          <w:szCs w:val="28"/>
        </w:rPr>
        <w:t>.</w:t>
      </w:r>
    </w:p>
    <w:p w:rsidR="00FA6017" w:rsidRDefault="00FA6017" w:rsidP="00FA6017">
      <w:pPr>
        <w:spacing w:line="360" w:lineRule="auto"/>
        <w:jc w:val="both"/>
        <w:rPr>
          <w:rFonts w:ascii="Times New Roman" w:hAnsi="Times New Roman"/>
          <w:b/>
          <w:i/>
          <w:color w:val="000000" w:themeColor="text1"/>
          <w:szCs w:val="28"/>
          <w:lang w:val="en-US"/>
        </w:rPr>
      </w:pPr>
    </w:p>
    <w:p w:rsidR="00FA6017" w:rsidRDefault="00FA6017" w:rsidP="00FA6017">
      <w:pPr>
        <w:spacing w:line="360" w:lineRule="auto"/>
        <w:jc w:val="both"/>
        <w:rPr>
          <w:rFonts w:ascii="Times New Roman" w:hAnsi="Times New Roman"/>
          <w:b/>
          <w:i/>
          <w:color w:val="000000" w:themeColor="text1"/>
          <w:szCs w:val="28"/>
          <w:lang w:val="en-US"/>
        </w:rPr>
      </w:pPr>
    </w:p>
    <w:p w:rsidR="00FA6017" w:rsidRPr="00FA6017" w:rsidRDefault="00FA6017" w:rsidP="00FA6017">
      <w:pPr>
        <w:spacing w:line="360" w:lineRule="auto"/>
        <w:jc w:val="both"/>
        <w:rPr>
          <w:rFonts w:ascii="Times New Roman" w:hAnsi="Times New Roman"/>
          <w:b/>
          <w:i/>
          <w:szCs w:val="28"/>
        </w:rPr>
      </w:pPr>
      <w:r w:rsidRPr="00FA6017">
        <w:rPr>
          <w:rFonts w:ascii="Times New Roman" w:hAnsi="Times New Roman"/>
          <w:b/>
          <w:i/>
          <w:color w:val="000000" w:themeColor="text1"/>
          <w:szCs w:val="28"/>
          <w:lang w:val="vi-VN"/>
        </w:rPr>
        <w:lastRenderedPageBreak/>
        <w:t>Đánh giá</w:t>
      </w:r>
      <w:r w:rsidRPr="00FA6017">
        <w:rPr>
          <w:rFonts w:ascii="Times New Roman" w:hAnsi="Times New Roman"/>
          <w:b/>
          <w:i/>
          <w:szCs w:val="28"/>
        </w:rPr>
        <w:t xml:space="preserve"> ph</w:t>
      </w:r>
      <w:r w:rsidRPr="00FA6017">
        <w:rPr>
          <w:rFonts w:ascii="Times New Roman" w:hAnsi="Times New Roman"/>
          <w:b/>
          <w:i/>
          <w:szCs w:val="28"/>
          <w:lang w:val="vi-VN"/>
        </w:rPr>
        <w:t>ư</w:t>
      </w:r>
      <w:r w:rsidRPr="00FA6017">
        <w:rPr>
          <w:rFonts w:ascii="Times New Roman" w:hAnsi="Times New Roman"/>
          <w:b/>
          <w:i/>
          <w:szCs w:val="28"/>
        </w:rPr>
        <w:t>ơng pháp giảng dạy các môn học chuyên ngành của ngành kế</w:t>
      </w:r>
      <w:r w:rsidRPr="00FA6017">
        <w:rPr>
          <w:rFonts w:ascii="Times New Roman" w:hAnsi="Times New Roman"/>
          <w:b/>
          <w:i/>
          <w:szCs w:val="28"/>
          <w:lang w:val="vi-VN"/>
        </w:rPr>
        <w:t xml:space="preserve"> </w:t>
      </w:r>
      <w:r w:rsidRPr="00FA6017">
        <w:rPr>
          <w:rFonts w:ascii="Times New Roman" w:hAnsi="Times New Roman"/>
          <w:b/>
          <w:i/>
          <w:szCs w:val="28"/>
        </w:rPr>
        <w:t>toán ở tr</w:t>
      </w:r>
      <w:r w:rsidRPr="00FA6017">
        <w:rPr>
          <w:rFonts w:ascii="Times New Roman" w:hAnsi="Times New Roman"/>
          <w:b/>
          <w:i/>
          <w:szCs w:val="28"/>
          <w:lang w:val="vi-VN"/>
        </w:rPr>
        <w:t>ư</w:t>
      </w:r>
      <w:r w:rsidRPr="00FA6017">
        <w:rPr>
          <w:rFonts w:ascii="Times New Roman" w:hAnsi="Times New Roman"/>
          <w:b/>
          <w:i/>
          <w:szCs w:val="28"/>
        </w:rPr>
        <w:t>ờng Cao Đẳng</w:t>
      </w:r>
      <w:r w:rsidRPr="00FA6017">
        <w:rPr>
          <w:rFonts w:ascii="Times New Roman" w:hAnsi="Times New Roman"/>
          <w:b/>
          <w:i/>
          <w:szCs w:val="28"/>
          <w:lang w:val="vi-VN"/>
        </w:rPr>
        <w:t xml:space="preserve"> Kinh Tế Thành Phố Hồ Chí Minh</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lang w:val="vi-VN"/>
        </w:rPr>
        <w:t>T</w:t>
      </w:r>
      <w:r w:rsidRPr="00FA6017">
        <w:rPr>
          <w:rFonts w:ascii="Times New Roman" w:hAnsi="Times New Roman"/>
          <w:szCs w:val="28"/>
        </w:rPr>
        <w:t xml:space="preserve">rường </w:t>
      </w:r>
      <w:r w:rsidRPr="00FA6017">
        <w:rPr>
          <w:rFonts w:ascii="Times New Roman" w:hAnsi="Times New Roman"/>
          <w:szCs w:val="28"/>
          <w:lang w:val="vi-VN"/>
        </w:rPr>
        <w:t>C</w:t>
      </w:r>
      <w:r w:rsidRPr="00FA6017">
        <w:rPr>
          <w:rFonts w:ascii="Times New Roman" w:hAnsi="Times New Roman"/>
          <w:szCs w:val="28"/>
        </w:rPr>
        <w:t>ao đẳng Kinh</w:t>
      </w:r>
      <w:r w:rsidRPr="00FA6017">
        <w:rPr>
          <w:rFonts w:ascii="Times New Roman" w:hAnsi="Times New Roman"/>
          <w:szCs w:val="28"/>
          <w:lang w:val="vi-VN"/>
        </w:rPr>
        <w:t xml:space="preserve"> tế Thành Phố Hồ Chí Minh</w:t>
      </w:r>
      <w:r w:rsidRPr="00FA6017">
        <w:rPr>
          <w:rFonts w:ascii="Times New Roman" w:hAnsi="Times New Roman"/>
          <w:szCs w:val="28"/>
        </w:rPr>
        <w:t xml:space="preserve"> đã có những đổi mới để đáp ứng xu thế hội nhập. Hầu hết các giáo viên tham gia giảng dạy các môn chuyên ngành kế toán đều có những đổi mới, không ngừng học tập nâng cao trình độ, không ngừng tiếp cận các công việc thực tế tại doanh nghiệp. Tuy nhiên phương pháp giảng dạy các môn chuyên ngành kế toán vẫn còn tồn tại một số vấn đề sau:</w:t>
      </w:r>
    </w:p>
    <w:p w:rsidR="00FA6017" w:rsidRPr="00FA6017" w:rsidRDefault="00FA6017" w:rsidP="00FA6017">
      <w:pPr>
        <w:numPr>
          <w:ilvl w:val="0"/>
          <w:numId w:val="39"/>
        </w:numPr>
        <w:tabs>
          <w:tab w:val="left" w:pos="1148"/>
        </w:tabs>
        <w:spacing w:before="0" w:after="0" w:line="360" w:lineRule="auto"/>
        <w:ind w:right="-52" w:firstLine="709"/>
        <w:jc w:val="both"/>
        <w:rPr>
          <w:rFonts w:ascii="Times New Roman" w:hAnsi="Times New Roman"/>
          <w:szCs w:val="28"/>
        </w:rPr>
      </w:pPr>
      <w:r w:rsidRPr="00FA6017">
        <w:rPr>
          <w:rFonts w:ascii="Times New Roman" w:hAnsi="Times New Roman"/>
          <w:szCs w:val="28"/>
        </w:rPr>
        <w:t>Để thực hiện tốt các phương pháp giảng dạy tích cực thì cần có đủ điều kiện và phương tiện giảng dạy tiên tiến trang thiết bị hiện đại như phương tiện nghe nhìn, máy tính nối mạng internet để giúp sinh viên tra cứu những tài liệu mà giáo viên yêu cầu. Các phòng học phải có không gian đủ rộng để có thể thực hiện được hoạt động trên lớp như tổ chức phòng kế toán ảo. Điều này hiện</w:t>
      </w:r>
      <w:r w:rsidRPr="00FA6017">
        <w:rPr>
          <w:rFonts w:ascii="Times New Roman" w:hAnsi="Times New Roman"/>
          <w:szCs w:val="28"/>
          <w:lang w:val="vi-VN"/>
        </w:rPr>
        <w:t xml:space="preserve"> nay </w:t>
      </w:r>
      <w:r w:rsidRPr="00FA6017">
        <w:rPr>
          <w:rFonts w:ascii="Times New Roman" w:hAnsi="Times New Roman"/>
          <w:szCs w:val="28"/>
        </w:rPr>
        <w:t>còn thiếu ở khá nhiều do</w:t>
      </w:r>
      <w:r w:rsidRPr="00FA6017">
        <w:rPr>
          <w:rFonts w:ascii="Times New Roman" w:hAnsi="Times New Roman"/>
          <w:szCs w:val="28"/>
          <w:lang w:val="vi-VN"/>
        </w:rPr>
        <w:t xml:space="preserve"> </w:t>
      </w:r>
      <w:r w:rsidRPr="00FA6017">
        <w:rPr>
          <w:rFonts w:ascii="Times New Roman" w:hAnsi="Times New Roman"/>
          <w:szCs w:val="28"/>
        </w:rPr>
        <w:t>trường đang</w:t>
      </w:r>
      <w:r w:rsidRPr="00FA6017">
        <w:rPr>
          <w:rFonts w:ascii="Times New Roman" w:hAnsi="Times New Roman"/>
          <w:szCs w:val="28"/>
          <w:lang w:val="vi-VN"/>
        </w:rPr>
        <w:t xml:space="preserve"> tiến hành xây mới nhưng hứa hẹn sẽ cải thiện khi trường hoàn thành việc xây dựng.</w:t>
      </w:r>
    </w:p>
    <w:p w:rsidR="00FA6017" w:rsidRPr="00FA6017" w:rsidRDefault="00FA6017" w:rsidP="00FA6017">
      <w:pPr>
        <w:numPr>
          <w:ilvl w:val="0"/>
          <w:numId w:val="39"/>
        </w:numPr>
        <w:tabs>
          <w:tab w:val="left" w:pos="1148"/>
        </w:tabs>
        <w:spacing w:before="0" w:after="0" w:line="360" w:lineRule="auto"/>
        <w:ind w:right="-52" w:firstLine="709"/>
        <w:jc w:val="both"/>
        <w:rPr>
          <w:rFonts w:ascii="Times New Roman" w:hAnsi="Times New Roman"/>
          <w:szCs w:val="28"/>
        </w:rPr>
      </w:pPr>
      <w:r w:rsidRPr="00FA6017">
        <w:rPr>
          <w:rFonts w:ascii="Times New Roman" w:hAnsi="Times New Roman"/>
          <w:szCs w:val="28"/>
        </w:rPr>
        <w:t xml:space="preserve">Một điều kiện hết sức quan trọng để thực hiện được các phương pháp giảng dạy tích cực đó là qui mô lớp học phải hợp lý, không quá nhiều sinh viên (tối đa là 50 sinh viên/ lớp). Với một lớp học qui mô hợp lý thì giáo viên và sinh viên mới có thể tương tác được với nhau một cách tốt nhất, việc thảo luận nhóm mới được thực hiện một cách hiệu quả, sinh viên mới có cơ hội trao đổi được với giáo viên về nhưng vấn đề mà họ chưa rõ. Hiện tại quy mô sinh viên ở trường </w:t>
      </w:r>
      <w:r w:rsidRPr="00FA6017">
        <w:rPr>
          <w:rFonts w:ascii="Times New Roman" w:hAnsi="Times New Roman"/>
          <w:szCs w:val="28"/>
          <w:lang w:val="vi-VN"/>
        </w:rPr>
        <w:t>C</w:t>
      </w:r>
      <w:r w:rsidRPr="00FA6017">
        <w:rPr>
          <w:rFonts w:ascii="Times New Roman" w:hAnsi="Times New Roman"/>
          <w:szCs w:val="28"/>
        </w:rPr>
        <w:t>ao đẳng Kinh</w:t>
      </w:r>
      <w:r w:rsidRPr="00FA6017">
        <w:rPr>
          <w:rFonts w:ascii="Times New Roman" w:hAnsi="Times New Roman"/>
          <w:szCs w:val="28"/>
          <w:lang w:val="vi-VN"/>
        </w:rPr>
        <w:t xml:space="preserve"> tế Thành Phố Hồ Chí Minh</w:t>
      </w:r>
      <w:r w:rsidRPr="00FA6017">
        <w:rPr>
          <w:rFonts w:ascii="Times New Roman" w:hAnsi="Times New Roman"/>
          <w:szCs w:val="28"/>
        </w:rPr>
        <w:t xml:space="preserve"> khá cao nên phương pháp giảng dạy chủ yếu được các giáo viên chọn là thuyết giảng kết hợp làm bài tập thực hành, người giảng khó tổ chức nhóm để làm việc.</w:t>
      </w:r>
      <w:r w:rsidRPr="00FA6017">
        <w:rPr>
          <w:rFonts w:ascii="Times New Roman" w:hAnsi="Times New Roman"/>
          <w:color w:val="FF0000"/>
          <w:szCs w:val="28"/>
        </w:rPr>
        <w:t xml:space="preserve"> </w:t>
      </w:r>
    </w:p>
    <w:p w:rsidR="00FA6017" w:rsidRPr="00FA6017" w:rsidRDefault="00FA6017" w:rsidP="00FA6017">
      <w:pPr>
        <w:numPr>
          <w:ilvl w:val="0"/>
          <w:numId w:val="40"/>
        </w:numPr>
        <w:tabs>
          <w:tab w:val="left" w:pos="1148"/>
        </w:tabs>
        <w:spacing w:before="0" w:after="0" w:line="360" w:lineRule="auto"/>
        <w:ind w:right="-52" w:firstLine="709"/>
        <w:jc w:val="both"/>
        <w:rPr>
          <w:rFonts w:ascii="Times New Roman" w:hAnsi="Times New Roman"/>
          <w:szCs w:val="28"/>
        </w:rPr>
      </w:pPr>
      <w:r w:rsidRPr="00FA6017">
        <w:rPr>
          <w:rFonts w:ascii="Times New Roman" w:hAnsi="Times New Roman"/>
          <w:szCs w:val="28"/>
        </w:rPr>
        <w:t xml:space="preserve">Khối lượng kiến thức các môn học khá nhiều nhưng thời lượng có giới hạn thường khoảng 3 tín chỉ. Vì vậy người dạy buộc phải chạy đua để truyền tải những nội dung kiến thức khá rộng của môn học. </w:t>
      </w:r>
    </w:p>
    <w:p w:rsidR="00FA6017" w:rsidRPr="00FA6017" w:rsidRDefault="00FA6017" w:rsidP="00FA6017">
      <w:pPr>
        <w:numPr>
          <w:ilvl w:val="0"/>
          <w:numId w:val="40"/>
        </w:numPr>
        <w:tabs>
          <w:tab w:val="left" w:pos="1148"/>
        </w:tabs>
        <w:spacing w:before="0" w:after="0" w:line="360" w:lineRule="auto"/>
        <w:ind w:right="-52" w:firstLine="709"/>
        <w:jc w:val="both"/>
        <w:rPr>
          <w:rFonts w:ascii="Times New Roman" w:hAnsi="Times New Roman"/>
          <w:szCs w:val="28"/>
        </w:rPr>
      </w:pPr>
      <w:r w:rsidRPr="00FA6017">
        <w:rPr>
          <w:rFonts w:ascii="Times New Roman" w:hAnsi="Times New Roman"/>
          <w:szCs w:val="28"/>
        </w:rPr>
        <w:t xml:space="preserve">Nội dung các môn học được truyền tải chủ yếu tập trung vào hướng dẫn theo chế độ kế toán, các nghị định, các thông tư. Rất ít giải thích các nguyên tắc, </w:t>
      </w:r>
      <w:r w:rsidRPr="00FA6017">
        <w:rPr>
          <w:rFonts w:ascii="Times New Roman" w:hAnsi="Times New Roman"/>
          <w:szCs w:val="28"/>
        </w:rPr>
        <w:lastRenderedPageBreak/>
        <w:t>nội dung bản chất của vấn đề, chưa giúp sinh viên hình dung được áp dụng vào thực tế như thế</w:t>
      </w:r>
      <w:r w:rsidRPr="00FA6017">
        <w:rPr>
          <w:rFonts w:ascii="Times New Roman" w:hAnsi="Times New Roman"/>
          <w:szCs w:val="28"/>
          <w:lang w:val="vi-VN"/>
        </w:rPr>
        <w:t xml:space="preserve"> </w:t>
      </w:r>
      <w:r w:rsidRPr="00FA6017">
        <w:rPr>
          <w:rFonts w:ascii="Times New Roman" w:hAnsi="Times New Roman"/>
          <w:szCs w:val="28"/>
        </w:rPr>
        <w:t>nào.</w:t>
      </w:r>
    </w:p>
    <w:p w:rsidR="00FA6017" w:rsidRPr="00FA6017" w:rsidRDefault="00FA6017" w:rsidP="00FA6017">
      <w:pPr>
        <w:numPr>
          <w:ilvl w:val="1"/>
          <w:numId w:val="41"/>
        </w:numPr>
        <w:tabs>
          <w:tab w:val="left" w:pos="964"/>
        </w:tabs>
        <w:spacing w:before="0" w:after="0" w:line="360" w:lineRule="auto"/>
        <w:ind w:right="-52" w:firstLine="709"/>
        <w:jc w:val="both"/>
        <w:rPr>
          <w:rFonts w:ascii="Times New Roman" w:hAnsi="Times New Roman"/>
          <w:szCs w:val="28"/>
        </w:rPr>
      </w:pPr>
      <w:r w:rsidRPr="00FA6017">
        <w:rPr>
          <w:rFonts w:ascii="Times New Roman" w:hAnsi="Times New Roman"/>
          <w:szCs w:val="28"/>
        </w:rPr>
        <w:t>Sinh viên ủng hộ phương pháp giảng dạy nhẹ nhàng theo thuyết giảng truyền thống chủ yếu đặt mục tiêu qua môn học, một số giáo viên đầu tư thời gian, công sức làm các bài tập tình huống thực tế lại không được sự ủng hộ của người học.</w:t>
      </w:r>
    </w:p>
    <w:p w:rsidR="00FA6017" w:rsidRPr="00FA6017" w:rsidRDefault="00FA6017" w:rsidP="00FA6017">
      <w:pPr>
        <w:spacing w:line="360" w:lineRule="auto"/>
        <w:ind w:right="-52"/>
        <w:jc w:val="both"/>
        <w:rPr>
          <w:rFonts w:ascii="Times New Roman" w:hAnsi="Times New Roman"/>
          <w:b/>
          <w:i/>
          <w:szCs w:val="28"/>
        </w:rPr>
      </w:pPr>
      <w:r w:rsidRPr="00FA6017">
        <w:rPr>
          <w:rFonts w:ascii="Times New Roman" w:hAnsi="Times New Roman"/>
          <w:b/>
          <w:i/>
          <w:szCs w:val="28"/>
        </w:rPr>
        <w:t>Đề xuất cải tiến ph</w:t>
      </w:r>
      <w:r w:rsidRPr="00FA6017">
        <w:rPr>
          <w:rFonts w:ascii="Times New Roman" w:hAnsi="Times New Roman"/>
          <w:b/>
          <w:i/>
          <w:szCs w:val="28"/>
          <w:lang w:val="vi-VN"/>
        </w:rPr>
        <w:t>ư</w:t>
      </w:r>
      <w:r w:rsidRPr="00FA6017">
        <w:rPr>
          <w:rFonts w:ascii="Times New Roman" w:hAnsi="Times New Roman"/>
          <w:b/>
          <w:i/>
          <w:szCs w:val="28"/>
        </w:rPr>
        <w:t>ơng pháp giảng dạy</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Quá trình giảng dạy các môn học thuộc chuyên ngành kế toán luôn là nỗi trăn trở của giáo viên. giáo viên luôn tìm cách cải tiến phương pháp giảng dạy nhằm đạt được mục tiêu là phát huy được tính chủ động trong việc tiếp thu kiến thức của người học, cách thức xử lý và giải quyết các tình huống trong thực tế. Đây là mấu chốt để nâng cao chất lượng đào tạo.</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Vì vậy để giúp sinh viên có các kỹ năng trên công tác giảng dạy cần phát huy và cải tiến hơn bằng một số việc như sau:</w:t>
      </w:r>
    </w:p>
    <w:p w:rsidR="00FA6017" w:rsidRPr="00FA6017" w:rsidRDefault="00FA6017" w:rsidP="00FA6017">
      <w:pPr>
        <w:pStyle w:val="ListParagraph"/>
        <w:numPr>
          <w:ilvl w:val="0"/>
          <w:numId w:val="48"/>
        </w:numPr>
        <w:spacing w:before="0" w:after="0" w:line="360" w:lineRule="auto"/>
        <w:rPr>
          <w:szCs w:val="26"/>
        </w:rPr>
      </w:pPr>
      <w:r w:rsidRPr="00FA6017">
        <w:rPr>
          <w:b/>
          <w:szCs w:val="26"/>
        </w:rPr>
        <w:t>Nâng cao tiêu chuẩn của giáo</w:t>
      </w:r>
      <w:r w:rsidRPr="00FA6017">
        <w:rPr>
          <w:szCs w:val="26"/>
        </w:rPr>
        <w:t xml:space="preserve"> </w:t>
      </w:r>
      <w:r w:rsidRPr="00FA6017">
        <w:rPr>
          <w:b/>
          <w:szCs w:val="26"/>
        </w:rPr>
        <w:t>viên</w:t>
      </w:r>
      <w:r w:rsidRPr="00FA6017">
        <w:rPr>
          <w:b/>
          <w:szCs w:val="26"/>
          <w:lang w:val="vi-VN"/>
        </w:rPr>
        <w:t xml:space="preserve"> theo thông tư </w:t>
      </w:r>
      <w:r w:rsidRPr="00FA6017">
        <w:rPr>
          <w:b/>
          <w:color w:val="000000"/>
          <w:szCs w:val="26"/>
          <w:shd w:val="clear" w:color="auto" w:fill="FFFFFF"/>
        </w:rPr>
        <w:t>03</w:t>
      </w:r>
      <w:r w:rsidRPr="00FA6017">
        <w:rPr>
          <w:b/>
          <w:color w:val="000000"/>
          <w:szCs w:val="26"/>
          <w:lang w:val="vi-VN"/>
        </w:rPr>
        <w:t>/2018/TT-BLĐTBXH</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biết rõ nội dung chuyên môn của mình và biết phải dạy nội dung đó như thế nào cho sinh viên của họ</w:t>
      </w:r>
      <w:r w:rsidRPr="00FA6017">
        <w:rPr>
          <w:rFonts w:ascii="Times New Roman" w:hAnsi="Times New Roman"/>
          <w:szCs w:val="28"/>
          <w:lang w:val="vi-VN"/>
        </w:rPr>
        <w:t>.</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biết các sinh viên của mình cần học những gì và biết cách sinh viên đó học như thế nào</w:t>
      </w:r>
      <w:r w:rsidRPr="00FA6017">
        <w:rPr>
          <w:rFonts w:ascii="Times New Roman" w:hAnsi="Times New Roman"/>
          <w:szCs w:val="28"/>
          <w:lang w:val="vi-VN"/>
        </w:rPr>
        <w:t>.</w:t>
      </w:r>
    </w:p>
    <w:p w:rsidR="00FA6017" w:rsidRPr="00FA6017" w:rsidRDefault="00FA6017" w:rsidP="00FA6017">
      <w:pPr>
        <w:pStyle w:val="ListParagraph"/>
        <w:numPr>
          <w:ilvl w:val="0"/>
          <w:numId w:val="43"/>
        </w:numPr>
        <w:tabs>
          <w:tab w:val="left" w:pos="1134"/>
        </w:tabs>
        <w:spacing w:before="0" w:after="0" w:line="360" w:lineRule="auto"/>
        <w:ind w:right="-52"/>
        <w:jc w:val="both"/>
        <w:rPr>
          <w:sz w:val="28"/>
          <w:szCs w:val="28"/>
        </w:rPr>
      </w:pPr>
      <w:r w:rsidRPr="00FA6017">
        <w:rPr>
          <w:sz w:val="28"/>
          <w:szCs w:val="28"/>
        </w:rPr>
        <w:t>Người giáo viên lập kế hoạch, cách thức tiến hành, các ghi chép, báo cáo cho việc học có hiệu quả của sinh viên</w:t>
      </w:r>
      <w:r w:rsidRPr="00FA6017">
        <w:rPr>
          <w:sz w:val="28"/>
          <w:szCs w:val="28"/>
          <w:lang w:val="vi-VN"/>
        </w:rPr>
        <w:t>.</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giao tiếp có hiệu quả với các sinh viên của mình.</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tạo ra, duy trì môi trường học vừa an toàn cẩn thận vừa mang tính thách thức thông qua việc sử dụng các kỹ năng quản lý lớp học.</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không ngừng trau dồi và hoàn thiện kiến thức chuyên môn nghiệp vụ và thực hành (giáo viên phải có thời gian công tác thực tế tại các công ty)</w:t>
      </w:r>
      <w:r w:rsidRPr="00FA6017">
        <w:rPr>
          <w:rFonts w:ascii="Times New Roman" w:hAnsi="Times New Roman"/>
          <w:szCs w:val="28"/>
          <w:lang w:val="vi-VN"/>
        </w:rPr>
        <w:t>.</w:t>
      </w:r>
    </w:p>
    <w:p w:rsidR="00FA6017" w:rsidRPr="00FA6017" w:rsidRDefault="00FA6017" w:rsidP="00FA6017">
      <w:pPr>
        <w:tabs>
          <w:tab w:val="left" w:pos="1254"/>
        </w:tabs>
        <w:spacing w:line="360" w:lineRule="auto"/>
        <w:ind w:left="709" w:right="-52"/>
        <w:jc w:val="center"/>
        <w:rPr>
          <w:rFonts w:ascii="Times New Roman" w:hAnsi="Times New Roman"/>
          <w:szCs w:val="28"/>
        </w:rPr>
      </w:pPr>
      <w:r w:rsidRPr="00FA6017">
        <w:rPr>
          <w:rFonts w:ascii="Times New Roman" w:hAnsi="Times New Roman"/>
          <w:noProof/>
          <w:szCs w:val="28"/>
          <w:lang w:val="en-US"/>
        </w:rPr>
        <w:lastRenderedPageBreak/>
        <w:drawing>
          <wp:anchor distT="0" distB="0" distL="114300" distR="114300" simplePos="0" relativeHeight="251659264" behindDoc="0" locked="0" layoutInCell="1" allowOverlap="1" wp14:anchorId="285F497F" wp14:editId="6A93427C">
            <wp:simplePos x="0" y="0"/>
            <wp:positionH relativeFrom="column">
              <wp:posOffset>444500</wp:posOffset>
            </wp:positionH>
            <wp:positionV relativeFrom="paragraph">
              <wp:posOffset>0</wp:posOffset>
            </wp:positionV>
            <wp:extent cx="5422900" cy="229997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9-05-15 at 7.13.30 PM.png"/>
                    <pic:cNvPicPr/>
                  </pic:nvPicPr>
                  <pic:blipFill>
                    <a:blip r:embed="rId9">
                      <a:extLst>
                        <a:ext uri="{28A0092B-C50C-407E-A947-70E740481C1C}">
                          <a14:useLocalDpi xmlns:a14="http://schemas.microsoft.com/office/drawing/2010/main" val="0"/>
                        </a:ext>
                      </a:extLst>
                    </a:blip>
                    <a:stretch>
                      <a:fillRect/>
                    </a:stretch>
                  </pic:blipFill>
                  <pic:spPr>
                    <a:xfrm>
                      <a:off x="0" y="0"/>
                      <a:ext cx="5422900" cy="2299970"/>
                    </a:xfrm>
                    <a:prstGeom prst="rect">
                      <a:avLst/>
                    </a:prstGeom>
                  </pic:spPr>
                </pic:pic>
              </a:graphicData>
            </a:graphic>
            <wp14:sizeRelH relativeFrom="page">
              <wp14:pctWidth>0</wp14:pctWidth>
            </wp14:sizeRelH>
            <wp14:sizeRelV relativeFrom="page">
              <wp14:pctHeight>0</wp14:pctHeight>
            </wp14:sizeRelV>
          </wp:anchor>
        </w:drawing>
      </w:r>
    </w:p>
    <w:p w:rsidR="00FA6017" w:rsidRPr="00FA6017" w:rsidRDefault="00FA6017" w:rsidP="00FA6017">
      <w:pPr>
        <w:tabs>
          <w:tab w:val="left" w:pos="1254"/>
        </w:tabs>
        <w:spacing w:line="360" w:lineRule="auto"/>
        <w:ind w:left="709" w:right="-52"/>
        <w:jc w:val="center"/>
        <w:rPr>
          <w:rFonts w:ascii="Times New Roman" w:hAnsi="Times New Roman"/>
          <w:szCs w:val="28"/>
          <w:lang w:val="vi-VN"/>
        </w:rPr>
      </w:pPr>
      <w:r w:rsidRPr="00FA6017">
        <w:rPr>
          <w:rFonts w:ascii="Times New Roman" w:hAnsi="Times New Roman"/>
          <w:szCs w:val="28"/>
          <w:lang w:val="vi-VN"/>
        </w:rPr>
        <w:t>(Phần mềm Egov quản lý việc thực tập tại doanh nghiệp của giáo viên tại trường Cao Đẳng Kinh Tế Thành Phố Hồ Chí Minh)</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phải là người tích cực cộng tác với đồng nghiệp trong các hoạt động chuyên môn thông qua các buổi báo cáo chuyên đề, các hội thảo đúng chuyên môn kế toán.</w:t>
      </w:r>
    </w:p>
    <w:p w:rsidR="00FA6017" w:rsidRPr="00FA6017" w:rsidRDefault="00FA6017" w:rsidP="00FA6017">
      <w:pPr>
        <w:tabs>
          <w:tab w:val="left" w:pos="1254"/>
        </w:tabs>
        <w:spacing w:line="360" w:lineRule="auto"/>
        <w:ind w:left="709" w:right="-52"/>
        <w:jc w:val="center"/>
        <w:rPr>
          <w:rFonts w:ascii="Times New Roman" w:hAnsi="Times New Roman"/>
          <w:szCs w:val="28"/>
          <w:lang w:val="vi-VN"/>
        </w:rPr>
      </w:pPr>
      <w:r w:rsidRPr="00FA6017">
        <w:rPr>
          <w:rFonts w:ascii="Times New Roman" w:hAnsi="Times New Roman"/>
          <w:noProof/>
          <w:szCs w:val="28"/>
          <w:lang w:val="en-US"/>
        </w:rPr>
        <w:drawing>
          <wp:inline distT="0" distB="0" distL="0" distR="0" wp14:anchorId="2E6A757A" wp14:editId="45298869">
            <wp:extent cx="4082561" cy="30390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wUoOAiQ5uTYzk-DGKDZzNKqhOmfdhpjwBgGBggNwcPtpKhjYFkX2wLtyk_Hq1oW0_es6SNvdBQPI01uBUtrAQ.jpg"/>
                    <pic:cNvPicPr/>
                  </pic:nvPicPr>
                  <pic:blipFill>
                    <a:blip r:embed="rId10">
                      <a:extLst>
                        <a:ext uri="{28A0092B-C50C-407E-A947-70E740481C1C}">
                          <a14:useLocalDpi xmlns:a14="http://schemas.microsoft.com/office/drawing/2010/main" val="0"/>
                        </a:ext>
                      </a:extLst>
                    </a:blip>
                    <a:stretch>
                      <a:fillRect/>
                    </a:stretch>
                  </pic:blipFill>
                  <pic:spPr>
                    <a:xfrm>
                      <a:off x="0" y="0"/>
                      <a:ext cx="4103384" cy="3054537"/>
                    </a:xfrm>
                    <a:prstGeom prst="rect">
                      <a:avLst/>
                    </a:prstGeom>
                  </pic:spPr>
                </pic:pic>
              </a:graphicData>
            </a:graphic>
          </wp:inline>
        </w:drawing>
      </w:r>
    </w:p>
    <w:p w:rsidR="00FA6017" w:rsidRPr="00FA6017" w:rsidRDefault="00FA6017" w:rsidP="00FA6017">
      <w:pPr>
        <w:tabs>
          <w:tab w:val="left" w:pos="1254"/>
        </w:tabs>
        <w:spacing w:line="360" w:lineRule="auto"/>
        <w:ind w:left="709" w:right="-52"/>
        <w:jc w:val="both"/>
        <w:rPr>
          <w:rFonts w:ascii="Times New Roman" w:hAnsi="Times New Roman"/>
          <w:szCs w:val="28"/>
          <w:lang w:val="vi-VN"/>
        </w:rPr>
      </w:pPr>
      <w:r w:rsidRPr="00FA6017">
        <w:rPr>
          <w:rFonts w:ascii="Times New Roman" w:hAnsi="Times New Roman"/>
          <w:szCs w:val="28"/>
          <w:lang w:val="vi-VN"/>
        </w:rPr>
        <w:t>(Trường Cao Đẳng Kinh Tế Thành Phố Hồ Chí Minh cũng như Khoa Tài Chính- Kế Toán luôn chú trọng bồi dưỡng nâng cao năng lực của đội ngũ giáo viên để phục vụ tốt công tác giảng dạy)</w:t>
      </w:r>
    </w:p>
    <w:p w:rsidR="00FA6017" w:rsidRPr="00FA6017" w:rsidRDefault="00FA6017" w:rsidP="00FA6017">
      <w:pPr>
        <w:tabs>
          <w:tab w:val="left" w:pos="1254"/>
        </w:tabs>
        <w:spacing w:line="360" w:lineRule="auto"/>
        <w:ind w:left="709" w:right="-52"/>
        <w:jc w:val="center"/>
        <w:rPr>
          <w:rFonts w:ascii="Times New Roman" w:hAnsi="Times New Roman"/>
          <w:szCs w:val="28"/>
          <w:lang w:val="vi-VN"/>
        </w:rPr>
      </w:pPr>
      <w:r w:rsidRPr="00FA6017">
        <w:rPr>
          <w:rFonts w:ascii="Times New Roman" w:hAnsi="Times New Roman"/>
          <w:noProof/>
          <w:szCs w:val="28"/>
          <w:lang w:val="en-US"/>
        </w:rPr>
        <w:lastRenderedPageBreak/>
        <w:drawing>
          <wp:inline distT="0" distB="0" distL="0" distR="0" wp14:anchorId="6562FBBC" wp14:editId="2160421A">
            <wp:extent cx="4061012" cy="3045652"/>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10bef6db2ab57f50eb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03194" cy="3152285"/>
                    </a:xfrm>
                    <a:prstGeom prst="rect">
                      <a:avLst/>
                    </a:prstGeom>
                  </pic:spPr>
                </pic:pic>
              </a:graphicData>
            </a:graphic>
          </wp:inline>
        </w:drawing>
      </w:r>
    </w:p>
    <w:p w:rsidR="00FA6017" w:rsidRPr="00FA6017" w:rsidRDefault="00FA6017" w:rsidP="00FA6017">
      <w:pPr>
        <w:tabs>
          <w:tab w:val="left" w:pos="1254"/>
        </w:tabs>
        <w:spacing w:line="360" w:lineRule="auto"/>
        <w:ind w:left="360" w:right="-52"/>
        <w:jc w:val="center"/>
        <w:rPr>
          <w:rFonts w:ascii="Times New Roman" w:hAnsi="Times New Roman"/>
          <w:szCs w:val="28"/>
          <w:lang w:val="vi-VN"/>
        </w:rPr>
      </w:pPr>
      <w:r w:rsidRPr="00FA6017">
        <w:rPr>
          <w:rFonts w:ascii="Times New Roman" w:hAnsi="Times New Roman"/>
          <w:szCs w:val="28"/>
          <w:lang w:val="vi-VN"/>
        </w:rPr>
        <w:t>( Hội Thảo Khoa học tại khoa Tài Chính- Kế Toán)</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lang w:val="vi-VN"/>
        </w:rPr>
      </w:pPr>
      <w:r w:rsidRPr="00FA6017">
        <w:rPr>
          <w:rFonts w:ascii="Times New Roman" w:hAnsi="Times New Roman"/>
          <w:b/>
          <w:i/>
          <w:szCs w:val="28"/>
          <w:lang w:val="vi-VN"/>
        </w:rPr>
        <w:t>Khó khăn còn tồn tại</w:t>
      </w:r>
      <w:r w:rsidRPr="00FA6017">
        <w:rPr>
          <w:rFonts w:ascii="Times New Roman" w:hAnsi="Times New Roman"/>
          <w:szCs w:val="28"/>
          <w:lang w:val="vi-VN"/>
        </w:rPr>
        <w:t xml:space="preserve">: Khó có thể thu xếp lịch họp và thảo luận nâng cao trình độ cho phù </w:t>
      </w:r>
      <w:r w:rsidRPr="00FA6017">
        <w:rPr>
          <w:rFonts w:ascii="Times New Roman" w:hAnsi="Times New Roman"/>
          <w:szCs w:val="28"/>
        </w:rPr>
        <w:t>hợp</w:t>
      </w:r>
      <w:r w:rsidRPr="00FA6017">
        <w:rPr>
          <w:rFonts w:ascii="Times New Roman" w:hAnsi="Times New Roman"/>
          <w:szCs w:val="28"/>
          <w:lang w:val="vi-VN"/>
        </w:rPr>
        <w:t xml:space="preserve"> với tất cả giáo viên trong trường khi thực hiện song song nhiệm vụ giảng dạy và học tập.</w:t>
      </w:r>
    </w:p>
    <w:p w:rsidR="00FA6017" w:rsidRPr="00FA6017" w:rsidRDefault="00FA6017" w:rsidP="00FA6017">
      <w:pPr>
        <w:pStyle w:val="ListParagraph"/>
        <w:numPr>
          <w:ilvl w:val="0"/>
          <w:numId w:val="48"/>
        </w:numPr>
        <w:spacing w:before="0" w:after="0" w:line="360" w:lineRule="auto"/>
        <w:rPr>
          <w:b/>
          <w:sz w:val="28"/>
          <w:szCs w:val="28"/>
        </w:rPr>
      </w:pPr>
      <w:r w:rsidRPr="00FA6017">
        <w:rPr>
          <w:b/>
          <w:sz w:val="28"/>
          <w:szCs w:val="28"/>
        </w:rPr>
        <w:t>Ph</w:t>
      </w:r>
      <w:r w:rsidRPr="00FA6017">
        <w:rPr>
          <w:b/>
          <w:sz w:val="28"/>
          <w:szCs w:val="28"/>
          <w:lang w:val="vi-VN"/>
        </w:rPr>
        <w:t>ư</w:t>
      </w:r>
      <w:r w:rsidRPr="00FA6017">
        <w:rPr>
          <w:b/>
          <w:sz w:val="28"/>
          <w:szCs w:val="28"/>
        </w:rPr>
        <w:t>ơng pháp giảng dạy kết hợp giữa lý thuyết và thực hành</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Bên cạnh đó người giáo viên cũng phải có phương pháp giảng dạy phù hợp. Giảng dạy ở các trường cao đẳng chú trọng vào thực hành, thực tiễn, khuyến khích tranh luận.</w:t>
      </w:r>
    </w:p>
    <w:p w:rsidR="00FA6017" w:rsidRPr="00FA6017" w:rsidRDefault="00FA6017" w:rsidP="00FA6017">
      <w:pPr>
        <w:spacing w:line="360" w:lineRule="auto"/>
        <w:ind w:right="-52" w:firstLine="709"/>
        <w:jc w:val="both"/>
        <w:rPr>
          <w:rFonts w:ascii="Times New Roman" w:hAnsi="Times New Roman"/>
          <w:szCs w:val="28"/>
          <w:lang w:val="vi-VN"/>
        </w:rPr>
      </w:pPr>
      <w:r w:rsidRPr="00FA6017">
        <w:rPr>
          <w:rFonts w:ascii="Times New Roman" w:hAnsi="Times New Roman"/>
          <w:szCs w:val="28"/>
        </w:rPr>
        <w:t>Khuyến khích sinh viên đi thực tập tại các công ty sau mỗi môn học, nội dung liên quan đến môn học. Sau đó làm báo cáo tóm tắt nhằm nâng cao tính thực tiễn</w:t>
      </w:r>
      <w:r w:rsidRPr="00FA6017">
        <w:rPr>
          <w:rFonts w:ascii="Times New Roman" w:hAnsi="Times New Roman"/>
          <w:szCs w:val="28"/>
          <w:lang w:val="vi-VN"/>
        </w:rPr>
        <w:t>.</w:t>
      </w:r>
    </w:p>
    <w:p w:rsidR="00FA6017" w:rsidRPr="00FA6017" w:rsidRDefault="00FA6017" w:rsidP="00FA6017">
      <w:pPr>
        <w:spacing w:line="360" w:lineRule="auto"/>
        <w:ind w:right="-52" w:firstLine="709"/>
        <w:jc w:val="center"/>
        <w:rPr>
          <w:rFonts w:ascii="Times New Roman" w:hAnsi="Times New Roman"/>
          <w:szCs w:val="28"/>
          <w:lang w:val="vi-VN"/>
        </w:rPr>
      </w:pPr>
      <w:r w:rsidRPr="00FA6017">
        <w:rPr>
          <w:rFonts w:ascii="Times New Roman" w:hAnsi="Times New Roman"/>
          <w:noProof/>
          <w:szCs w:val="28"/>
          <w:lang w:val="en-US"/>
        </w:rPr>
        <w:drawing>
          <wp:inline distT="0" distB="0" distL="0" distR="0" wp14:anchorId="04D49B04" wp14:editId="6B4BAB70">
            <wp:extent cx="2120900" cy="157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LzQeKJyXyC24kLnUABAbpvLQIu32l2WtWYRq2IBRsSXOEmZWAj-sOdrjDKzXS8q.jpg"/>
                    <pic:cNvPicPr/>
                  </pic:nvPicPr>
                  <pic:blipFill>
                    <a:blip r:embed="rId12">
                      <a:extLst>
                        <a:ext uri="{28A0092B-C50C-407E-A947-70E740481C1C}">
                          <a14:useLocalDpi xmlns:a14="http://schemas.microsoft.com/office/drawing/2010/main" val="0"/>
                        </a:ext>
                      </a:extLst>
                    </a:blip>
                    <a:stretch>
                      <a:fillRect/>
                    </a:stretch>
                  </pic:blipFill>
                  <pic:spPr>
                    <a:xfrm>
                      <a:off x="0" y="0"/>
                      <a:ext cx="2120900" cy="1574800"/>
                    </a:xfrm>
                    <a:prstGeom prst="rect">
                      <a:avLst/>
                    </a:prstGeom>
                  </pic:spPr>
                </pic:pic>
              </a:graphicData>
            </a:graphic>
          </wp:inline>
        </w:drawing>
      </w:r>
      <w:r w:rsidRPr="00FA6017">
        <w:rPr>
          <w:rFonts w:ascii="Times New Roman" w:hAnsi="Times New Roman"/>
          <w:szCs w:val="28"/>
          <w:lang w:val="vi-VN"/>
        </w:rPr>
        <w:t xml:space="preserve">     </w:t>
      </w:r>
      <w:r w:rsidRPr="00FA6017">
        <w:rPr>
          <w:rFonts w:ascii="Times New Roman" w:hAnsi="Times New Roman"/>
          <w:noProof/>
          <w:szCs w:val="28"/>
          <w:lang w:val="en-US"/>
        </w:rPr>
        <w:drawing>
          <wp:inline distT="0" distB="0" distL="0" distR="0" wp14:anchorId="50FCD05D" wp14:editId="0DD25030">
            <wp:extent cx="2120900" cy="157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LzQeKJyXyC24kLnUABAbpvLQIu32l2WtWYRq2IBRsSXOEmZWAj-sOdrjDKzXS8q.jpg"/>
                    <pic:cNvPicPr/>
                  </pic:nvPicPr>
                  <pic:blipFill>
                    <a:blip r:embed="rId13">
                      <a:extLst>
                        <a:ext uri="{28A0092B-C50C-407E-A947-70E740481C1C}">
                          <a14:useLocalDpi xmlns:a14="http://schemas.microsoft.com/office/drawing/2010/main" val="0"/>
                        </a:ext>
                      </a:extLst>
                    </a:blip>
                    <a:stretch>
                      <a:fillRect/>
                    </a:stretch>
                  </pic:blipFill>
                  <pic:spPr>
                    <a:xfrm>
                      <a:off x="0" y="0"/>
                      <a:ext cx="2120900" cy="1574800"/>
                    </a:xfrm>
                    <a:prstGeom prst="rect">
                      <a:avLst/>
                    </a:prstGeom>
                  </pic:spPr>
                </pic:pic>
              </a:graphicData>
            </a:graphic>
          </wp:inline>
        </w:drawing>
      </w:r>
    </w:p>
    <w:p w:rsidR="00FA6017" w:rsidRPr="00FA6017" w:rsidRDefault="00FA6017" w:rsidP="00FA6017">
      <w:pPr>
        <w:spacing w:line="360" w:lineRule="auto"/>
        <w:ind w:right="-52" w:firstLine="709"/>
        <w:jc w:val="center"/>
        <w:rPr>
          <w:rFonts w:ascii="Times New Roman" w:hAnsi="Times New Roman"/>
          <w:szCs w:val="28"/>
          <w:lang w:val="vi-VN"/>
        </w:rPr>
      </w:pPr>
      <w:r w:rsidRPr="00FA6017">
        <w:rPr>
          <w:rFonts w:ascii="Times New Roman" w:hAnsi="Times New Roman"/>
          <w:szCs w:val="28"/>
          <w:lang w:val="vi-VN"/>
        </w:rPr>
        <w:t>(Sinh viên Trường Cao Đẳng Kinh Tế Thành Phố Hồ Chí Minh đi thực tế tại Khu Công Nghiệp Hiệp Phước)</w:t>
      </w:r>
    </w:p>
    <w:p w:rsidR="00FA6017" w:rsidRPr="00FA6017" w:rsidRDefault="00FA6017" w:rsidP="00FA6017">
      <w:pPr>
        <w:spacing w:line="360" w:lineRule="auto"/>
        <w:ind w:right="-52" w:firstLine="709"/>
        <w:jc w:val="both"/>
        <w:rPr>
          <w:rFonts w:ascii="Times New Roman" w:hAnsi="Times New Roman"/>
          <w:szCs w:val="28"/>
          <w:lang w:val="vi-VN"/>
        </w:rPr>
      </w:pPr>
      <w:r w:rsidRPr="00FA6017">
        <w:rPr>
          <w:rFonts w:ascii="Times New Roman" w:hAnsi="Times New Roman"/>
          <w:szCs w:val="28"/>
          <w:lang w:val="vi-VN"/>
        </w:rPr>
        <w:lastRenderedPageBreak/>
        <w:t xml:space="preserve">Qua các chuyến đi </w:t>
      </w:r>
      <w:r w:rsidRPr="00FA6017">
        <w:rPr>
          <w:rFonts w:ascii="Times New Roman" w:hAnsi="Times New Roman"/>
          <w:szCs w:val="28"/>
        </w:rPr>
        <w:t>thực</w:t>
      </w:r>
      <w:r w:rsidRPr="00FA6017">
        <w:rPr>
          <w:rFonts w:ascii="Times New Roman" w:hAnsi="Times New Roman"/>
          <w:szCs w:val="28"/>
          <w:lang w:val="vi-VN"/>
        </w:rPr>
        <w:t xml:space="preserve"> tế trường tổ chức giúp định hướng cho sinh viên thấy được công việc nghề nghiệp tương lai của bản thân góp phần taọ hứng thú học tập cho sinh viên</w:t>
      </w:r>
    </w:p>
    <w:p w:rsidR="00FA6017" w:rsidRPr="00FA6017" w:rsidRDefault="00FA6017" w:rsidP="00FA6017">
      <w:pPr>
        <w:numPr>
          <w:ilvl w:val="0"/>
          <w:numId w:val="42"/>
        </w:numPr>
        <w:tabs>
          <w:tab w:val="left" w:pos="1074"/>
        </w:tabs>
        <w:spacing w:before="0" w:after="0" w:line="360" w:lineRule="auto"/>
        <w:ind w:right="-52" w:firstLine="709"/>
        <w:jc w:val="both"/>
        <w:rPr>
          <w:rFonts w:ascii="Times New Roman" w:hAnsi="Times New Roman"/>
          <w:szCs w:val="28"/>
          <w:u w:val="single"/>
          <w:lang w:val="vi-VN"/>
        </w:rPr>
      </w:pPr>
      <w:r w:rsidRPr="00FA6017">
        <w:rPr>
          <w:rFonts w:ascii="Times New Roman" w:hAnsi="Times New Roman"/>
          <w:b/>
          <w:i/>
          <w:szCs w:val="28"/>
          <w:lang w:val="vi-VN"/>
        </w:rPr>
        <w:t>Khó khăn còn tồn tại</w:t>
      </w:r>
      <w:r w:rsidRPr="00FA6017">
        <w:rPr>
          <w:rFonts w:ascii="Times New Roman" w:hAnsi="Times New Roman"/>
          <w:b/>
          <w:i/>
          <w:szCs w:val="28"/>
        </w:rPr>
        <w:t>:</w:t>
      </w:r>
      <w:r w:rsidRPr="00FA6017">
        <w:rPr>
          <w:rFonts w:ascii="Times New Roman" w:hAnsi="Times New Roman"/>
          <w:szCs w:val="28"/>
          <w:u w:val="single"/>
          <w:lang w:val="vi-VN"/>
        </w:rPr>
        <w:t xml:space="preserve"> </w:t>
      </w:r>
    </w:p>
    <w:p w:rsidR="00FA6017" w:rsidRPr="00FA6017" w:rsidRDefault="00FA6017" w:rsidP="00FA6017">
      <w:pPr>
        <w:pStyle w:val="ListParagraph"/>
        <w:numPr>
          <w:ilvl w:val="0"/>
          <w:numId w:val="47"/>
        </w:numPr>
        <w:spacing w:before="0" w:after="0" w:line="360" w:lineRule="auto"/>
        <w:ind w:right="-52"/>
        <w:jc w:val="both"/>
        <w:rPr>
          <w:sz w:val="28"/>
          <w:szCs w:val="28"/>
          <w:lang w:val="vi-VN"/>
        </w:rPr>
      </w:pPr>
      <w:r w:rsidRPr="00FA6017">
        <w:rPr>
          <w:sz w:val="28"/>
          <w:szCs w:val="28"/>
          <w:lang w:val="vi-VN"/>
        </w:rPr>
        <w:t>Tìm doanh nghiệp kết nối với trường để sinh viên đi thực tế.</w:t>
      </w:r>
    </w:p>
    <w:p w:rsidR="00FA6017" w:rsidRPr="00FA6017" w:rsidRDefault="00FA6017" w:rsidP="00FA6017">
      <w:pPr>
        <w:pStyle w:val="ListParagraph"/>
        <w:numPr>
          <w:ilvl w:val="0"/>
          <w:numId w:val="47"/>
        </w:numPr>
        <w:spacing w:before="0" w:after="0" w:line="360" w:lineRule="auto"/>
        <w:ind w:right="-52"/>
        <w:jc w:val="both"/>
        <w:rPr>
          <w:sz w:val="28"/>
          <w:szCs w:val="28"/>
          <w:lang w:val="vi-VN"/>
        </w:rPr>
      </w:pPr>
      <w:r w:rsidRPr="00FA6017">
        <w:rPr>
          <w:sz w:val="28"/>
          <w:szCs w:val="28"/>
          <w:lang w:val="vi-VN"/>
        </w:rPr>
        <w:t xml:space="preserve">Đa dạng loại hình doanh nghiệp cho tất cả các ngành học, </w:t>
      </w:r>
    </w:p>
    <w:p w:rsidR="00FA6017" w:rsidRPr="00FA6017" w:rsidRDefault="00FA6017" w:rsidP="00FA6017">
      <w:pPr>
        <w:pStyle w:val="ListParagraph"/>
        <w:numPr>
          <w:ilvl w:val="0"/>
          <w:numId w:val="47"/>
        </w:numPr>
        <w:spacing w:before="0" w:after="0" w:line="360" w:lineRule="auto"/>
        <w:ind w:right="-52"/>
        <w:jc w:val="both"/>
        <w:rPr>
          <w:sz w:val="28"/>
          <w:szCs w:val="28"/>
          <w:lang w:val="vi-VN"/>
        </w:rPr>
      </w:pPr>
      <w:r w:rsidRPr="00FA6017">
        <w:rPr>
          <w:sz w:val="28"/>
          <w:szCs w:val="28"/>
          <w:lang w:val="vi-VN"/>
        </w:rPr>
        <w:t>xây dựng nội dung kế hoạch đi thực tế phải đủ hấp dẫn và có tính mới liên tục sinh viên để thu hút sinh viên.</w:t>
      </w:r>
    </w:p>
    <w:p w:rsidR="00FA6017" w:rsidRPr="00FA6017" w:rsidRDefault="00FA6017" w:rsidP="00FA6017">
      <w:pPr>
        <w:pStyle w:val="ListParagraph"/>
        <w:numPr>
          <w:ilvl w:val="0"/>
          <w:numId w:val="48"/>
        </w:numPr>
        <w:spacing w:before="0" w:after="0" w:line="360" w:lineRule="auto"/>
        <w:rPr>
          <w:b/>
          <w:sz w:val="28"/>
          <w:szCs w:val="28"/>
        </w:rPr>
      </w:pPr>
      <w:r w:rsidRPr="00FA6017">
        <w:rPr>
          <w:b/>
          <w:sz w:val="28"/>
          <w:szCs w:val="28"/>
        </w:rPr>
        <w:t>Đào tạo lấy ng</w:t>
      </w:r>
      <w:r w:rsidRPr="00FA6017">
        <w:rPr>
          <w:b/>
          <w:sz w:val="28"/>
          <w:szCs w:val="28"/>
          <w:lang w:val="vi-VN"/>
        </w:rPr>
        <w:t>ư</w:t>
      </w:r>
      <w:r w:rsidRPr="00FA6017">
        <w:rPr>
          <w:b/>
          <w:sz w:val="28"/>
          <w:szCs w:val="28"/>
        </w:rPr>
        <w:t>ời học làm trung tâm</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 xml:space="preserve">Phương pháp dạy học tích cực được áp dụng đến tận từng cá nhân sinh viên, các sinh viên trong một nhóm. Mỗi môn học khác nhau, </w:t>
      </w:r>
      <w:r w:rsidRPr="00FA6017">
        <w:rPr>
          <w:rFonts w:ascii="Times New Roman" w:hAnsi="Times New Roman"/>
          <w:szCs w:val="28"/>
          <w:lang w:val="vi-VN"/>
        </w:rPr>
        <w:t xml:space="preserve">giáo viên </w:t>
      </w:r>
      <w:r w:rsidRPr="00FA6017">
        <w:rPr>
          <w:rFonts w:ascii="Times New Roman" w:hAnsi="Times New Roman"/>
          <w:szCs w:val="28"/>
        </w:rPr>
        <w:t>tự lựa chọn phương pháp dạy học. Tùy từng bài học cụ thể giáo viên linh hoạt lựa chọn sử dụng phương pháp “lấy người dạy là trung tâm” hay phương pháp “lấy người học làm trung tâm” để đạt được kết quả cao nhất. Tuy nhiên, phương pháp “lấy người học là trung tâm” được sử dụng triệt để vì những lý do cơ bản sau:</w:t>
      </w:r>
    </w:p>
    <w:p w:rsidR="00FA6017" w:rsidRPr="00FA6017" w:rsidRDefault="00FA6017" w:rsidP="00FA6017">
      <w:pPr>
        <w:numPr>
          <w:ilvl w:val="0"/>
          <w:numId w:val="44"/>
        </w:numPr>
        <w:tabs>
          <w:tab w:val="left" w:pos="1112"/>
        </w:tabs>
        <w:spacing w:before="0" w:after="0" w:line="360" w:lineRule="auto"/>
        <w:ind w:right="-52" w:firstLine="709"/>
        <w:jc w:val="both"/>
        <w:rPr>
          <w:rFonts w:ascii="Times New Roman" w:hAnsi="Times New Roman"/>
          <w:szCs w:val="28"/>
        </w:rPr>
      </w:pPr>
      <w:r w:rsidRPr="00FA6017">
        <w:rPr>
          <w:rFonts w:ascii="Times New Roman" w:hAnsi="Times New Roman"/>
          <w:szCs w:val="28"/>
        </w:rPr>
        <w:t>“Lấy người học làm trung tâm” là dạy học vì mục đích, khả năng và nhu cầu của người học là chính hay có thể gọi là dạy học theo phương pháp tạo dựng</w:t>
      </w:r>
      <w:r w:rsidRPr="00FA6017">
        <w:rPr>
          <w:rFonts w:ascii="Times New Roman" w:hAnsi="Times New Roman"/>
          <w:szCs w:val="28"/>
          <w:lang w:val="vi-VN"/>
        </w:rPr>
        <w:t>.</w:t>
      </w:r>
    </w:p>
    <w:p w:rsidR="00FA6017" w:rsidRPr="00FA6017" w:rsidRDefault="00FA6017" w:rsidP="00FA6017">
      <w:pPr>
        <w:numPr>
          <w:ilvl w:val="0"/>
          <w:numId w:val="44"/>
        </w:numPr>
        <w:tabs>
          <w:tab w:val="left" w:pos="1112"/>
        </w:tabs>
        <w:spacing w:before="0" w:after="0" w:line="360" w:lineRule="auto"/>
        <w:ind w:right="-52" w:firstLine="709"/>
        <w:jc w:val="both"/>
        <w:rPr>
          <w:rFonts w:ascii="Times New Roman" w:hAnsi="Times New Roman"/>
          <w:szCs w:val="28"/>
        </w:rPr>
      </w:pPr>
      <w:r w:rsidRPr="00FA6017">
        <w:rPr>
          <w:rFonts w:ascii="Times New Roman" w:hAnsi="Times New Roman"/>
          <w:szCs w:val="28"/>
        </w:rPr>
        <w:t>Hướng dẫn kế hoạch cho từng buổi học cho người học ngay buổi đầu tiên của từng môn học. Nêu ra những công việc mà người học cần hoàn tất.</w:t>
      </w:r>
    </w:p>
    <w:p w:rsidR="00FA6017" w:rsidRPr="00FA6017" w:rsidRDefault="00FA6017" w:rsidP="00FA6017">
      <w:pPr>
        <w:numPr>
          <w:ilvl w:val="0"/>
          <w:numId w:val="44"/>
        </w:numPr>
        <w:tabs>
          <w:tab w:val="left" w:pos="1120"/>
        </w:tabs>
        <w:spacing w:before="0" w:after="0" w:line="360" w:lineRule="auto"/>
        <w:ind w:right="-52" w:firstLine="709"/>
        <w:jc w:val="both"/>
        <w:rPr>
          <w:rFonts w:ascii="Times New Roman" w:hAnsi="Times New Roman"/>
          <w:szCs w:val="28"/>
        </w:rPr>
      </w:pPr>
      <w:r w:rsidRPr="00FA6017">
        <w:rPr>
          <w:rFonts w:ascii="Times New Roman" w:hAnsi="Times New Roman"/>
          <w:szCs w:val="28"/>
        </w:rPr>
        <w:t>Chỉ dẫn, định hướng nội dung trong tâm, cốt lõi</w:t>
      </w:r>
      <w:r w:rsidRPr="00FA6017">
        <w:rPr>
          <w:rFonts w:ascii="Times New Roman" w:hAnsi="Times New Roman"/>
          <w:szCs w:val="28"/>
          <w:lang w:val="vi-VN"/>
        </w:rPr>
        <w:t>.</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Trên cơ sở kiến thức tiếp thu được, giáo viên cũng rất coi trọng việc thực hành của sinh viên bằng cách hướng</w:t>
      </w:r>
      <w:r w:rsidRPr="00FA6017">
        <w:rPr>
          <w:rFonts w:ascii="Times New Roman" w:hAnsi="Times New Roman"/>
          <w:szCs w:val="28"/>
          <w:lang w:val="vi-VN"/>
        </w:rPr>
        <w:t xml:space="preserve"> </w:t>
      </w:r>
      <w:r w:rsidRPr="00FA6017">
        <w:rPr>
          <w:rFonts w:ascii="Times New Roman" w:hAnsi="Times New Roman"/>
          <w:szCs w:val="28"/>
        </w:rPr>
        <w:t>sinh viên giải</w:t>
      </w:r>
      <w:r w:rsidRPr="00FA6017">
        <w:rPr>
          <w:rFonts w:ascii="Times New Roman" w:hAnsi="Times New Roman"/>
          <w:szCs w:val="28"/>
          <w:lang w:val="vi-VN"/>
        </w:rPr>
        <w:t xml:space="preserve"> quyết</w:t>
      </w:r>
      <w:r w:rsidRPr="00FA6017">
        <w:rPr>
          <w:rFonts w:ascii="Times New Roman" w:hAnsi="Times New Roman"/>
          <w:szCs w:val="28"/>
        </w:rPr>
        <w:t xml:space="preserve"> những vấn đề liên quan đến bài học, hoặc xuất phát từ những nhu cầu cuộc sống…</w:t>
      </w:r>
    </w:p>
    <w:p w:rsidR="00FA6017" w:rsidRPr="00FA6017" w:rsidRDefault="00FA6017" w:rsidP="00FA6017">
      <w:pPr>
        <w:numPr>
          <w:ilvl w:val="0"/>
          <w:numId w:val="44"/>
        </w:numPr>
        <w:tabs>
          <w:tab w:val="left" w:pos="1120"/>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lập kế hoạch, cách thức tiến hành, các ghi chép, báo cáo cho việc học có hiệu quả của sinh viên.</w:t>
      </w:r>
    </w:p>
    <w:p w:rsidR="00FA6017" w:rsidRPr="00FA6017" w:rsidRDefault="00FA6017" w:rsidP="00FA6017">
      <w:pPr>
        <w:numPr>
          <w:ilvl w:val="0"/>
          <w:numId w:val="44"/>
        </w:numPr>
        <w:tabs>
          <w:tab w:val="left" w:pos="1120"/>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giao tiếp có hiệu quả với các sinh viên của mình.</w:t>
      </w:r>
    </w:p>
    <w:p w:rsidR="00FA6017" w:rsidRPr="00FA6017" w:rsidRDefault="00FA6017" w:rsidP="00FA6017">
      <w:pPr>
        <w:numPr>
          <w:ilvl w:val="0"/>
          <w:numId w:val="44"/>
        </w:numPr>
        <w:tabs>
          <w:tab w:val="left" w:pos="1120"/>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tạo ra, duy trì môi trường học vừa an toàn cẩn thận vừa mang tính thách thức thông qua việc sử dụng các kỹ năng quản lý lớp học</w:t>
      </w:r>
      <w:r w:rsidRPr="00FA6017">
        <w:rPr>
          <w:rFonts w:ascii="Times New Roman" w:hAnsi="Times New Roman"/>
          <w:szCs w:val="28"/>
          <w:lang w:val="vi-VN"/>
        </w:rPr>
        <w:t>.</w:t>
      </w:r>
    </w:p>
    <w:p w:rsidR="00FA6017" w:rsidRPr="00FA6017" w:rsidRDefault="00FA6017" w:rsidP="00FA6017">
      <w:pPr>
        <w:numPr>
          <w:ilvl w:val="0"/>
          <w:numId w:val="44"/>
        </w:numPr>
        <w:tabs>
          <w:tab w:val="left" w:pos="1120"/>
        </w:tabs>
        <w:spacing w:before="0" w:after="0" w:line="360" w:lineRule="auto"/>
        <w:ind w:right="-52" w:firstLine="709"/>
        <w:jc w:val="both"/>
        <w:rPr>
          <w:rFonts w:ascii="Times New Roman" w:hAnsi="Times New Roman"/>
          <w:szCs w:val="28"/>
        </w:rPr>
      </w:pPr>
      <w:r w:rsidRPr="00FA6017">
        <w:rPr>
          <w:rFonts w:ascii="Times New Roman" w:hAnsi="Times New Roman"/>
          <w:szCs w:val="28"/>
        </w:rPr>
        <w:lastRenderedPageBreak/>
        <w:t>Người giáo viên không ngừng trau dồi và hoàn thiện kiến thức chuyên môn nghiệp vụ và thực hành (giáo viên phải có thời gian công tác thực tế tại các công ty).</w:t>
      </w:r>
    </w:p>
    <w:p w:rsidR="00FA6017" w:rsidRPr="00FA6017" w:rsidRDefault="00FA6017" w:rsidP="00FA6017">
      <w:pPr>
        <w:numPr>
          <w:ilvl w:val="0"/>
          <w:numId w:val="44"/>
        </w:numPr>
        <w:tabs>
          <w:tab w:val="left" w:pos="1120"/>
        </w:tabs>
        <w:spacing w:before="0" w:after="0" w:line="360" w:lineRule="auto"/>
        <w:ind w:right="-52" w:firstLine="709"/>
        <w:jc w:val="both"/>
        <w:rPr>
          <w:rFonts w:ascii="Times New Roman" w:hAnsi="Times New Roman"/>
          <w:szCs w:val="28"/>
        </w:rPr>
      </w:pPr>
      <w:r w:rsidRPr="00FA6017">
        <w:rPr>
          <w:rFonts w:ascii="Times New Roman" w:hAnsi="Times New Roman"/>
          <w:szCs w:val="28"/>
        </w:rPr>
        <w:t>Người giáo viên phải là người tích cực cộng tác với đồng nghiệp trong các hoạt động chuyên môn thông qua các buổi báo cáo chuyên đề, các hội thảo đúng chuyên môn kế toán.</w:t>
      </w:r>
    </w:p>
    <w:p w:rsidR="00FA6017" w:rsidRPr="00FA6017" w:rsidRDefault="00FA6017" w:rsidP="00FA6017">
      <w:pPr>
        <w:pStyle w:val="ListParagraph"/>
        <w:numPr>
          <w:ilvl w:val="0"/>
          <w:numId w:val="48"/>
        </w:numPr>
        <w:spacing w:before="0" w:after="0" w:line="360" w:lineRule="auto"/>
        <w:rPr>
          <w:b/>
          <w:i/>
          <w:sz w:val="28"/>
          <w:szCs w:val="28"/>
        </w:rPr>
      </w:pPr>
      <w:r w:rsidRPr="00FA6017">
        <w:rPr>
          <w:b/>
          <w:i/>
          <w:sz w:val="28"/>
          <w:szCs w:val="28"/>
        </w:rPr>
        <w:t>Xây dựng các công cụ đánh giá theo h</w:t>
      </w:r>
      <w:r w:rsidRPr="00FA6017">
        <w:rPr>
          <w:b/>
          <w:i/>
          <w:sz w:val="28"/>
          <w:szCs w:val="28"/>
          <w:lang w:val="vi-VN"/>
        </w:rPr>
        <w:t>ư</w:t>
      </w:r>
      <w:r w:rsidRPr="00FA6017">
        <w:rPr>
          <w:b/>
          <w:i/>
          <w:sz w:val="28"/>
          <w:szCs w:val="28"/>
        </w:rPr>
        <w:t>ớng phát triển năng lực ng</w:t>
      </w:r>
      <w:r w:rsidRPr="00FA6017">
        <w:rPr>
          <w:b/>
          <w:i/>
          <w:sz w:val="28"/>
          <w:szCs w:val="28"/>
          <w:lang w:val="vi-VN"/>
        </w:rPr>
        <w:t>ư</w:t>
      </w:r>
      <w:r w:rsidRPr="00FA6017">
        <w:rPr>
          <w:b/>
          <w:i/>
          <w:sz w:val="28"/>
          <w:szCs w:val="28"/>
        </w:rPr>
        <w:t>ời học</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Nghiên cứu đưa ra các tiêu chí để đánh giá chính xác năng lực của người học, kiểm soát chặt chẽ công tác kiểm tra đánh giá từ khâu ra đề đến khâu chấm điểm. Đồng thời nên đánh giá người học theo quá trình, không nên chỉ đánh giá bẳng một bài kiểm tra hay một kỳ thi cuối cùng. Chú trọng đánh giá kết quả học tập theo mục tiêu bài học trong suốt tiến trình dạy học thông qua hệ thống câu hỏi, bài tập. Chú trọng phát triển kỹ năng tự đánh giá và đánh giá lẫn nhau của người học với nhiều hình thức như theo lời giải/đáp án mẫu, theo hướng dẫn, hoặc tự xác định tiêu chí để có thể phê phán, tìm được nguyên nhân và nêu cách sửa chữa các sai sót.</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Một số ví dụ về các công cụ đánh giá giúp phát triển năng lực người học:</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w:t>
      </w:r>
      <w:r w:rsidRPr="00FA6017">
        <w:rPr>
          <w:rFonts w:ascii="Times New Roman" w:hAnsi="Times New Roman"/>
          <w:szCs w:val="28"/>
          <w:lang w:val="vi-VN"/>
        </w:rPr>
        <w:t xml:space="preserve"> </w:t>
      </w:r>
      <w:r w:rsidRPr="00FA6017">
        <w:rPr>
          <w:rFonts w:ascii="Times New Roman" w:hAnsi="Times New Roman"/>
          <w:szCs w:val="28"/>
        </w:rPr>
        <w:t>Bài kiểm tra yêu cầu người học chứng minh khả năng của mình bằng việc đưa ra các câu trả lời dưới dạng viết hoặc nói, bằng việc tham gia vào các hoạt động của nhóm hoặc tự thể hiện bằng hoạt động của cá nhân, hoặc sáng tạo ra một sản phẩm cụ thể.</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w:t>
      </w:r>
      <w:r w:rsidRPr="00FA6017">
        <w:rPr>
          <w:rFonts w:ascii="Times New Roman" w:hAnsi="Times New Roman"/>
          <w:szCs w:val="28"/>
          <w:lang w:val="vi-VN"/>
        </w:rPr>
        <w:t xml:space="preserve"> </w:t>
      </w:r>
      <w:r w:rsidRPr="00FA6017">
        <w:rPr>
          <w:rFonts w:ascii="Times New Roman" w:hAnsi="Times New Roman"/>
          <w:szCs w:val="28"/>
        </w:rPr>
        <w:t>Kiểm tra gián tiếp bằng cách hỏi/đáp ngắn hoặc yêu cầu làm bài trắc nghiệm:câu hỏi ghép nối, câu hỏi đúng sai, câu hỏi có nhiều lựa chọn trả lời.</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w:t>
      </w:r>
      <w:r w:rsidRPr="00FA6017">
        <w:rPr>
          <w:rFonts w:ascii="Times New Roman" w:hAnsi="Times New Roman"/>
          <w:szCs w:val="28"/>
          <w:lang w:val="vi-VN"/>
        </w:rPr>
        <w:t xml:space="preserve"> </w:t>
      </w:r>
      <w:r w:rsidRPr="00FA6017">
        <w:rPr>
          <w:rFonts w:ascii="Times New Roman" w:hAnsi="Times New Roman"/>
          <w:szCs w:val="28"/>
        </w:rPr>
        <w:t>Bài tập mở đặc trưng bởi sự trả lời tự do của các nhân và không có một lời giải cố định, cho phép các cách tiếp cận khác nhau và dành không gian cho sự tự quyết định của người học. Nó được sử dụng trong việc luyện tập hoặc kiểm tra năng lực vận dụng tri thức từ các lĩnh vực khác nhau để giải quyết các vấn đề.</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w:t>
      </w:r>
      <w:r w:rsidRPr="00FA6017">
        <w:rPr>
          <w:rFonts w:ascii="Times New Roman" w:hAnsi="Times New Roman"/>
          <w:szCs w:val="28"/>
          <w:lang w:val="vi-VN"/>
        </w:rPr>
        <w:t xml:space="preserve"> </w:t>
      </w:r>
      <w:r w:rsidRPr="00FA6017">
        <w:rPr>
          <w:rFonts w:ascii="Times New Roman" w:hAnsi="Times New Roman"/>
          <w:szCs w:val="28"/>
        </w:rPr>
        <w:t>Bài thi cuối kỳ nhằm đánh giá năng lực có thể là một sản phẩm do người học tạo ra, hoặc một quy trình sử dụng để tạo ra sản phẩm.</w:t>
      </w:r>
    </w:p>
    <w:p w:rsidR="00FA6017" w:rsidRPr="00FA6017" w:rsidRDefault="00FA6017" w:rsidP="00FA6017">
      <w:pPr>
        <w:spacing w:line="360" w:lineRule="auto"/>
        <w:ind w:right="-52" w:firstLine="709"/>
        <w:jc w:val="both"/>
        <w:rPr>
          <w:rFonts w:ascii="Times New Roman" w:hAnsi="Times New Roman"/>
          <w:szCs w:val="28"/>
          <w:lang w:val="vi-VN"/>
        </w:rPr>
      </w:pPr>
      <w:r w:rsidRPr="00FA6017">
        <w:rPr>
          <w:rFonts w:ascii="Times New Roman" w:hAnsi="Times New Roman"/>
          <w:szCs w:val="28"/>
        </w:rPr>
        <w:lastRenderedPageBreak/>
        <w:t>Ngoài ra, kết hợp với các bài kiểm tra là các công cụ khác như đánh giá hồ sơ học tập, nhật ký học tập, phỏng vấn, quan sát người học, tham vấn ý kiến các thầy cô giáo, cố vấn học tập...để đánh giá toàn diện năng lực của người học</w:t>
      </w:r>
      <w:r w:rsidRPr="00FA6017">
        <w:rPr>
          <w:rFonts w:ascii="Times New Roman" w:hAnsi="Times New Roman"/>
          <w:szCs w:val="28"/>
          <w:lang w:val="vi-VN"/>
        </w:rPr>
        <w:t>.</w:t>
      </w:r>
    </w:p>
    <w:p w:rsidR="00FA6017" w:rsidRPr="00FA6017" w:rsidRDefault="00FA6017" w:rsidP="00FA6017">
      <w:pPr>
        <w:pStyle w:val="ListParagraph"/>
        <w:numPr>
          <w:ilvl w:val="0"/>
          <w:numId w:val="48"/>
        </w:numPr>
        <w:spacing w:before="0" w:after="0" w:line="360" w:lineRule="auto"/>
        <w:rPr>
          <w:b/>
          <w:i/>
          <w:sz w:val="28"/>
          <w:szCs w:val="28"/>
        </w:rPr>
      </w:pPr>
      <w:r w:rsidRPr="00FA6017">
        <w:rPr>
          <w:b/>
          <w:i/>
          <w:sz w:val="28"/>
          <w:szCs w:val="28"/>
        </w:rPr>
        <w:t>Kết hợp với Doanh nghiệp trong quá trình đánh giá năng lực ng</w:t>
      </w:r>
      <w:r w:rsidRPr="00FA6017">
        <w:rPr>
          <w:b/>
          <w:i/>
          <w:sz w:val="28"/>
          <w:szCs w:val="28"/>
          <w:lang w:val="vi-VN"/>
        </w:rPr>
        <w:t>ư</w:t>
      </w:r>
      <w:r w:rsidRPr="00FA6017">
        <w:rPr>
          <w:b/>
          <w:i/>
          <w:sz w:val="28"/>
          <w:szCs w:val="28"/>
        </w:rPr>
        <w:t>ời học</w:t>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Trong kỷ nguyên số 4.0, sẽ rất hiệu quả khi người học được vừa học, vừa làm trong môi trường thực tế. Sự tham gia của các doanh nghiệp trong quá trình đánh giá cũng là một cách để các doanh nghiệp đánh giá sản phẩm đào tạo của nhà trường trên cơ sở thống nhất nội dung và cách thức vận hành. Cần tăng cường việc dạy thực tiễn từ các chuyên gia, doanh nhân…không chỉ 100% kiến thức là giáo viên giảng dạy.</w:t>
      </w:r>
    </w:p>
    <w:p w:rsidR="00FA6017" w:rsidRPr="00FA6017" w:rsidRDefault="00FA6017" w:rsidP="00FA6017">
      <w:pPr>
        <w:spacing w:line="360" w:lineRule="auto"/>
        <w:ind w:right="-52" w:firstLine="709"/>
        <w:jc w:val="center"/>
        <w:rPr>
          <w:rFonts w:ascii="Times New Roman" w:hAnsi="Times New Roman"/>
          <w:szCs w:val="28"/>
        </w:rPr>
      </w:pPr>
      <w:r w:rsidRPr="00FA6017">
        <w:rPr>
          <w:rFonts w:ascii="Times New Roman" w:hAnsi="Times New Roman"/>
          <w:noProof/>
          <w:szCs w:val="28"/>
          <w:lang w:val="en-US"/>
        </w:rPr>
        <w:drawing>
          <wp:inline distT="0" distB="0" distL="0" distR="0" wp14:anchorId="585AF117" wp14:editId="33DFED47">
            <wp:extent cx="2120900" cy="157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CHcURdHBaBBQ8UySTR_eeL0OUliEOB_E7GXvaDUJF3RHmIMI8KPRrMcnyZnJy1U.jpg"/>
                    <pic:cNvPicPr/>
                  </pic:nvPicPr>
                  <pic:blipFill>
                    <a:blip r:embed="rId14">
                      <a:extLst>
                        <a:ext uri="{28A0092B-C50C-407E-A947-70E740481C1C}">
                          <a14:useLocalDpi xmlns:a14="http://schemas.microsoft.com/office/drawing/2010/main" val="0"/>
                        </a:ext>
                      </a:extLst>
                    </a:blip>
                    <a:stretch>
                      <a:fillRect/>
                    </a:stretch>
                  </pic:blipFill>
                  <pic:spPr>
                    <a:xfrm>
                      <a:off x="0" y="0"/>
                      <a:ext cx="2120900" cy="1574800"/>
                    </a:xfrm>
                    <a:prstGeom prst="rect">
                      <a:avLst/>
                    </a:prstGeom>
                  </pic:spPr>
                </pic:pic>
              </a:graphicData>
            </a:graphic>
          </wp:inline>
        </w:drawing>
      </w:r>
    </w:p>
    <w:p w:rsidR="00FA6017" w:rsidRPr="00FA6017" w:rsidRDefault="00FA6017" w:rsidP="00FA6017">
      <w:pPr>
        <w:spacing w:line="360" w:lineRule="auto"/>
        <w:ind w:right="-52" w:firstLine="709"/>
        <w:jc w:val="both"/>
        <w:rPr>
          <w:rFonts w:ascii="Times New Roman" w:hAnsi="Times New Roman"/>
          <w:szCs w:val="28"/>
        </w:rPr>
      </w:pPr>
      <w:r w:rsidRPr="00FA6017">
        <w:rPr>
          <w:rFonts w:ascii="Times New Roman" w:hAnsi="Times New Roman"/>
          <w:szCs w:val="28"/>
        </w:rPr>
        <w:t>Doanh nghiệp và cơ sở giáo dục cùng thống nhất chương trình đào tạo, cùng tuyển sinh, cùng đào tạo, đánh giá và từ đó doanh nghiệp có đủ nhân lực chất lượng đáp ứng yêu cầu sản xuất kinh doanh. Thông qua sự kết hợp đó, các chương trình, nội dung và phương pháp đào tạo, đánh giá sẽ được đổi mới theo hướng thực sự thiết thực, hiệu quả trên cơ sở bám sát và đáp ứng yêu cầu của doanh nghiệp, của thị trường lao động cả trong và ngoài nước. Nội dung giáo dục nên được xây dựng theo hướng tích hợp kiến thức, kỹ năng, tác phong làm việc chuyên nghiệp để hình thành năng lực nghề nghiệp cho người học.</w:t>
      </w:r>
    </w:p>
    <w:p w:rsidR="00FA6017" w:rsidRPr="00FA6017" w:rsidRDefault="00FA6017" w:rsidP="00FA6017">
      <w:pPr>
        <w:pStyle w:val="ListParagraph"/>
        <w:numPr>
          <w:ilvl w:val="0"/>
          <w:numId w:val="45"/>
        </w:numPr>
        <w:spacing w:before="0" w:after="0" w:line="360" w:lineRule="auto"/>
        <w:jc w:val="both"/>
        <w:rPr>
          <w:b/>
          <w:sz w:val="28"/>
          <w:szCs w:val="28"/>
        </w:rPr>
      </w:pPr>
      <w:r w:rsidRPr="00FA6017">
        <w:rPr>
          <w:b/>
          <w:sz w:val="28"/>
          <w:szCs w:val="28"/>
        </w:rPr>
        <w:t>KẾT LUẬN</w:t>
      </w:r>
    </w:p>
    <w:p w:rsidR="00FA6017" w:rsidRPr="00FA6017" w:rsidRDefault="00FA6017" w:rsidP="00FA6017">
      <w:pPr>
        <w:spacing w:line="360" w:lineRule="auto"/>
        <w:ind w:right="-52" w:firstLine="709"/>
        <w:jc w:val="both"/>
        <w:rPr>
          <w:rFonts w:ascii="Times New Roman" w:hAnsi="Times New Roman"/>
          <w:szCs w:val="28"/>
          <w:lang w:val="vi-VN"/>
        </w:rPr>
      </w:pPr>
      <w:r w:rsidRPr="00FA6017">
        <w:rPr>
          <w:rFonts w:ascii="Times New Roman" w:hAnsi="Times New Roman"/>
          <w:szCs w:val="28"/>
        </w:rPr>
        <w:t>Giáo</w:t>
      </w:r>
      <w:r w:rsidRPr="00FA6017">
        <w:rPr>
          <w:rFonts w:ascii="Times New Roman" w:hAnsi="Times New Roman"/>
          <w:szCs w:val="28"/>
          <w:lang w:val="vi-VN"/>
        </w:rPr>
        <w:t xml:space="preserve"> dục nghề nghiệp trong thời đại mới Cách mạng công nghiệp</w:t>
      </w:r>
      <w:r w:rsidRPr="00FA6017">
        <w:rPr>
          <w:rFonts w:ascii="Times New Roman" w:hAnsi="Times New Roman"/>
          <w:szCs w:val="28"/>
        </w:rPr>
        <w:t xml:space="preserve"> 4.0 cũng như phương</w:t>
      </w:r>
      <w:r w:rsidRPr="00FA6017">
        <w:rPr>
          <w:rFonts w:ascii="Times New Roman" w:hAnsi="Times New Roman"/>
          <w:szCs w:val="28"/>
          <w:lang w:val="vi-VN"/>
        </w:rPr>
        <w:t xml:space="preserve"> pháp dạy</w:t>
      </w:r>
      <w:r w:rsidRPr="00FA6017">
        <w:rPr>
          <w:rFonts w:ascii="Times New Roman" w:hAnsi="Times New Roman"/>
          <w:szCs w:val="28"/>
        </w:rPr>
        <w:t xml:space="preserve"> người học</w:t>
      </w:r>
      <w:r w:rsidRPr="00FA6017">
        <w:rPr>
          <w:rFonts w:ascii="Times New Roman" w:hAnsi="Times New Roman"/>
          <w:szCs w:val="28"/>
          <w:lang w:val="vi-VN"/>
        </w:rPr>
        <w:t xml:space="preserve"> </w:t>
      </w:r>
      <w:r w:rsidRPr="00FA6017">
        <w:rPr>
          <w:rFonts w:ascii="Times New Roman" w:hAnsi="Times New Roman"/>
          <w:szCs w:val="28"/>
        </w:rPr>
        <w:t>trong xã hội 4.0 đang đem đến nhiều thử thách cho giáo dục để đáp ứng được nhu cầu phát triển của mọi quốc gia</w:t>
      </w:r>
      <w:r w:rsidRPr="00FA6017">
        <w:rPr>
          <w:rFonts w:ascii="Times New Roman" w:hAnsi="Times New Roman"/>
          <w:szCs w:val="28"/>
          <w:lang w:val="vi-VN"/>
        </w:rPr>
        <w:t xml:space="preserve"> nói chung và Việt Nam nói riêng</w:t>
      </w:r>
      <w:r w:rsidRPr="00FA6017">
        <w:rPr>
          <w:rFonts w:ascii="Times New Roman" w:hAnsi="Times New Roman"/>
          <w:szCs w:val="28"/>
        </w:rPr>
        <w:t>. Các</w:t>
      </w:r>
      <w:r w:rsidRPr="00FA6017">
        <w:rPr>
          <w:rFonts w:ascii="Times New Roman" w:hAnsi="Times New Roman"/>
          <w:szCs w:val="28"/>
          <w:lang w:val="vi-VN"/>
        </w:rPr>
        <w:t xml:space="preserve"> giải pháp trong bài viết của nhóm tác giả nhằm mục đích </w:t>
      </w:r>
      <w:r w:rsidRPr="00FA6017">
        <w:rPr>
          <w:rFonts w:ascii="Times New Roman" w:hAnsi="Times New Roman"/>
          <w:szCs w:val="28"/>
          <w:lang w:val="vi-VN"/>
        </w:rPr>
        <w:lastRenderedPageBreak/>
        <w:t>đưa ra những thay đổi của phương pháp</w:t>
      </w:r>
      <w:r w:rsidRPr="00FA6017">
        <w:rPr>
          <w:rFonts w:ascii="Times New Roman" w:hAnsi="Times New Roman"/>
          <w:szCs w:val="28"/>
        </w:rPr>
        <w:t xml:space="preserve"> dạy</w:t>
      </w:r>
      <w:r w:rsidRPr="00FA6017">
        <w:rPr>
          <w:rFonts w:ascii="Times New Roman" w:hAnsi="Times New Roman"/>
          <w:szCs w:val="28"/>
          <w:lang w:val="vi-VN"/>
        </w:rPr>
        <w:t xml:space="preserve">, </w:t>
      </w:r>
      <w:r w:rsidRPr="00FA6017">
        <w:rPr>
          <w:rFonts w:ascii="Times New Roman" w:hAnsi="Times New Roman"/>
          <w:szCs w:val="28"/>
        </w:rPr>
        <w:t>chuyển từ cách</w:t>
      </w:r>
      <w:r w:rsidRPr="00FA6017">
        <w:rPr>
          <w:rFonts w:ascii="Times New Roman" w:hAnsi="Times New Roman"/>
          <w:szCs w:val="28"/>
          <w:lang w:val="vi-VN"/>
        </w:rPr>
        <w:t xml:space="preserve"> </w:t>
      </w:r>
      <w:r w:rsidRPr="00FA6017">
        <w:rPr>
          <w:rFonts w:ascii="Times New Roman" w:hAnsi="Times New Roman"/>
          <w:szCs w:val="28"/>
        </w:rPr>
        <w:t>truyền thụ kiến thức kiểu</w:t>
      </w:r>
      <w:r w:rsidRPr="00FA6017">
        <w:rPr>
          <w:rFonts w:ascii="Times New Roman" w:hAnsi="Times New Roman"/>
          <w:szCs w:val="28"/>
          <w:lang w:val="vi-VN"/>
        </w:rPr>
        <w:t xml:space="preserve"> cũ </w:t>
      </w:r>
      <w:r w:rsidRPr="00FA6017">
        <w:rPr>
          <w:rFonts w:ascii="Times New Roman" w:hAnsi="Times New Roman"/>
          <w:szCs w:val="28"/>
        </w:rPr>
        <w:t>trước</w:t>
      </w:r>
      <w:r w:rsidRPr="00FA6017">
        <w:rPr>
          <w:rFonts w:ascii="Times New Roman" w:hAnsi="Times New Roman"/>
          <w:szCs w:val="28"/>
          <w:lang w:val="vi-VN"/>
        </w:rPr>
        <w:t xml:space="preserve"> đây không còn phù hợp </w:t>
      </w:r>
      <w:r w:rsidRPr="00FA6017">
        <w:rPr>
          <w:rFonts w:ascii="Times New Roman" w:hAnsi="Times New Roman"/>
          <w:szCs w:val="28"/>
        </w:rPr>
        <w:t>sang hình thành phẩm chất và phát triển năng lực người học</w:t>
      </w:r>
      <w:r w:rsidRPr="00FA6017">
        <w:rPr>
          <w:rFonts w:ascii="Times New Roman" w:hAnsi="Times New Roman"/>
          <w:szCs w:val="28"/>
          <w:lang w:val="vi-VN"/>
        </w:rPr>
        <w:t xml:space="preserve">, song song đó  phương pháp </w:t>
      </w:r>
      <w:r w:rsidRPr="00FA6017">
        <w:rPr>
          <w:rFonts w:ascii="Times New Roman" w:hAnsi="Times New Roman"/>
          <w:szCs w:val="28"/>
        </w:rPr>
        <w:t>kiểm tra đánh giá cũng phải thay</w:t>
      </w:r>
      <w:r w:rsidRPr="00FA6017">
        <w:rPr>
          <w:rFonts w:ascii="Times New Roman" w:hAnsi="Times New Roman"/>
          <w:szCs w:val="28"/>
          <w:lang w:val="vi-VN"/>
        </w:rPr>
        <w:t xml:space="preserve"> đổi,</w:t>
      </w:r>
      <w:r w:rsidRPr="00FA6017">
        <w:rPr>
          <w:rFonts w:ascii="Times New Roman" w:hAnsi="Times New Roman"/>
          <w:szCs w:val="28"/>
        </w:rPr>
        <w:t xml:space="preserve"> từ kiểm tra trí nhớ, tái tạo kiến thức </w:t>
      </w:r>
      <w:r w:rsidRPr="00FA6017">
        <w:rPr>
          <w:rFonts w:ascii="Times New Roman" w:hAnsi="Times New Roman"/>
          <w:szCs w:val="28"/>
          <w:lang w:val="vi-VN"/>
        </w:rPr>
        <w:t xml:space="preserve"> chuyển </w:t>
      </w:r>
      <w:r w:rsidRPr="00FA6017">
        <w:rPr>
          <w:rFonts w:ascii="Times New Roman" w:hAnsi="Times New Roman"/>
          <w:szCs w:val="28"/>
        </w:rPr>
        <w:t>sang kiểm tra đánh giá khả năng huy động, sử dụng kiến thức, kĩ năng, thái độ, chiến lược, kinh nghiệm giải quyết các vấn đề thực tiễn</w:t>
      </w:r>
      <w:r w:rsidRPr="00FA6017">
        <w:rPr>
          <w:rFonts w:ascii="Times New Roman" w:hAnsi="Times New Roman"/>
          <w:szCs w:val="28"/>
          <w:lang w:val="vi-VN"/>
        </w:rPr>
        <w:t xml:space="preserve"> để phù hợp với yêu cầu thực tiễn trong thời đại mới</w:t>
      </w:r>
      <w:r w:rsidRPr="00FA6017">
        <w:rPr>
          <w:rFonts w:ascii="Times New Roman" w:hAnsi="Times New Roman"/>
          <w:szCs w:val="28"/>
        </w:rPr>
        <w:t>. Chỉ</w:t>
      </w:r>
      <w:r w:rsidRPr="00FA6017">
        <w:rPr>
          <w:rFonts w:ascii="Times New Roman" w:hAnsi="Times New Roman"/>
          <w:szCs w:val="28"/>
          <w:lang w:val="vi-VN"/>
        </w:rPr>
        <w:t xml:space="preserve"> n</w:t>
      </w:r>
      <w:r w:rsidRPr="00FA6017">
        <w:rPr>
          <w:rFonts w:ascii="Times New Roman" w:hAnsi="Times New Roman"/>
          <w:szCs w:val="28"/>
        </w:rPr>
        <w:t>hư vậy,</w:t>
      </w:r>
      <w:r w:rsidRPr="00FA6017">
        <w:rPr>
          <w:rFonts w:ascii="Times New Roman" w:hAnsi="Times New Roman"/>
          <w:szCs w:val="28"/>
          <w:lang w:val="vi-VN"/>
        </w:rPr>
        <w:t xml:space="preserve"> </w:t>
      </w:r>
      <w:r w:rsidRPr="00FA6017">
        <w:rPr>
          <w:rFonts w:ascii="Times New Roman" w:hAnsi="Times New Roman"/>
          <w:szCs w:val="28"/>
        </w:rPr>
        <w:t>Giáo</w:t>
      </w:r>
      <w:r w:rsidRPr="00FA6017">
        <w:rPr>
          <w:rFonts w:ascii="Times New Roman" w:hAnsi="Times New Roman"/>
          <w:szCs w:val="28"/>
          <w:lang w:val="vi-VN"/>
        </w:rPr>
        <w:t xml:space="preserve"> dục nghề nghiệp </w:t>
      </w:r>
      <w:r w:rsidRPr="00FA6017">
        <w:rPr>
          <w:rFonts w:ascii="Times New Roman" w:hAnsi="Times New Roman"/>
          <w:szCs w:val="28"/>
        </w:rPr>
        <w:t xml:space="preserve">chúng ta mới đào tạo được nguồn nhân lực bắt kịp với tốc độ thay đổi của công nghệ </w:t>
      </w:r>
      <w:r w:rsidRPr="00FA6017">
        <w:rPr>
          <w:rFonts w:ascii="Times New Roman" w:hAnsi="Times New Roman"/>
          <w:szCs w:val="28"/>
          <w:lang w:val="vi-VN"/>
        </w:rPr>
        <w:t>của Thế giới và Việt Nam phát triển bền vững trong thời kì đổi mới.</w:t>
      </w:r>
    </w:p>
    <w:p w:rsidR="00FA6017" w:rsidRPr="00FA6017" w:rsidRDefault="00FA6017" w:rsidP="00FA6017">
      <w:pPr>
        <w:spacing w:line="360" w:lineRule="auto"/>
        <w:ind w:right="-52" w:firstLine="709"/>
        <w:jc w:val="both"/>
        <w:rPr>
          <w:rFonts w:ascii="Times New Roman" w:hAnsi="Times New Roman"/>
          <w:b/>
          <w:szCs w:val="28"/>
        </w:rPr>
      </w:pPr>
    </w:p>
    <w:p w:rsidR="00FA6017" w:rsidRPr="00FA6017" w:rsidRDefault="00FA6017" w:rsidP="00FA6017">
      <w:pPr>
        <w:spacing w:line="360" w:lineRule="auto"/>
        <w:ind w:right="-52"/>
        <w:jc w:val="both"/>
        <w:rPr>
          <w:rFonts w:ascii="Times New Roman" w:hAnsi="Times New Roman"/>
          <w:b/>
          <w:szCs w:val="28"/>
        </w:rPr>
      </w:pPr>
      <w:r w:rsidRPr="00FA6017">
        <w:rPr>
          <w:rFonts w:ascii="Times New Roman" w:hAnsi="Times New Roman"/>
          <w:b/>
          <w:szCs w:val="28"/>
        </w:rPr>
        <w:t>TÀI LIỆU THAM KHẢO</w:t>
      </w:r>
    </w:p>
    <w:p w:rsidR="00FA6017" w:rsidRPr="00FA6017" w:rsidRDefault="00FA6017" w:rsidP="00FA6017">
      <w:pPr>
        <w:pStyle w:val="BodyText"/>
        <w:numPr>
          <w:ilvl w:val="0"/>
          <w:numId w:val="46"/>
        </w:numPr>
        <w:spacing w:before="180" w:after="180"/>
        <w:jc w:val="left"/>
        <w:rPr>
          <w:rFonts w:ascii="Times New Roman" w:hAnsi="Times New Roman"/>
          <w:i/>
          <w:szCs w:val="28"/>
          <w:lang w:val="vi-VN"/>
        </w:rPr>
      </w:pPr>
      <w:r w:rsidRPr="00FA6017">
        <w:rPr>
          <w:rFonts w:ascii="Times New Roman" w:hAnsi="Times New Roman"/>
          <w:i/>
          <w:szCs w:val="28"/>
        </w:rPr>
        <w:t>Luật Giáo Dục Ngh</w:t>
      </w:r>
      <w:r w:rsidRPr="00FA6017">
        <w:rPr>
          <w:rFonts w:ascii="Times New Roman" w:hAnsi="Times New Roman"/>
          <w:i/>
          <w:szCs w:val="28"/>
          <w:lang w:val="vi-VN"/>
        </w:rPr>
        <w:t>ề</w:t>
      </w:r>
      <w:r w:rsidRPr="00FA6017">
        <w:rPr>
          <w:rFonts w:ascii="Times New Roman" w:hAnsi="Times New Roman"/>
          <w:i/>
          <w:szCs w:val="28"/>
        </w:rPr>
        <w:t xml:space="preserve"> Nghiệp</w:t>
      </w:r>
      <w:r w:rsidRPr="00FA6017">
        <w:rPr>
          <w:rFonts w:ascii="Times New Roman" w:hAnsi="Times New Roman"/>
          <w:i/>
          <w:szCs w:val="28"/>
          <w:lang w:val="vi-VN"/>
        </w:rPr>
        <w:t xml:space="preserve">, </w:t>
      </w:r>
      <w:r w:rsidRPr="00FA6017">
        <w:rPr>
          <w:rFonts w:ascii="Times New Roman" w:hAnsi="Times New Roman"/>
          <w:i/>
          <w:szCs w:val="28"/>
        </w:rPr>
        <w:t>Luật Số: 74/2014/Qh13</w:t>
      </w:r>
      <w:r w:rsidRPr="00FA6017">
        <w:rPr>
          <w:rFonts w:ascii="Times New Roman" w:hAnsi="Times New Roman"/>
          <w:i/>
          <w:szCs w:val="28"/>
          <w:lang w:val="vi-VN"/>
        </w:rPr>
        <w:t>;</w:t>
      </w:r>
    </w:p>
    <w:p w:rsidR="00FA6017" w:rsidRPr="00FA6017" w:rsidRDefault="00FA6017" w:rsidP="00FA6017">
      <w:pPr>
        <w:numPr>
          <w:ilvl w:val="0"/>
          <w:numId w:val="46"/>
        </w:numPr>
        <w:tabs>
          <w:tab w:val="left" w:pos="349"/>
        </w:tabs>
        <w:spacing w:before="0" w:after="0" w:line="360" w:lineRule="auto"/>
        <w:ind w:right="-52"/>
        <w:jc w:val="both"/>
        <w:rPr>
          <w:rFonts w:ascii="Times New Roman" w:hAnsi="Times New Roman"/>
          <w:i/>
          <w:szCs w:val="28"/>
        </w:rPr>
      </w:pPr>
      <w:r w:rsidRPr="00FA6017">
        <w:rPr>
          <w:rFonts w:ascii="Times New Roman" w:hAnsi="Times New Roman"/>
          <w:i/>
          <w:szCs w:val="28"/>
        </w:rPr>
        <w:t>Bissonnette, S. et Richard, M., Comment construire des compétences en classe. Des outils pour la réforme. Montréal: Chenelière/McGraw-Hill, 2001.</w:t>
      </w:r>
    </w:p>
    <w:p w:rsidR="00FA6017" w:rsidRPr="00FA6017" w:rsidRDefault="00FA6017" w:rsidP="00FA6017">
      <w:pPr>
        <w:numPr>
          <w:ilvl w:val="0"/>
          <w:numId w:val="46"/>
        </w:numPr>
        <w:tabs>
          <w:tab w:val="left" w:pos="375"/>
        </w:tabs>
        <w:spacing w:before="0" w:after="0" w:line="360" w:lineRule="auto"/>
        <w:ind w:right="-52"/>
        <w:jc w:val="both"/>
        <w:rPr>
          <w:rFonts w:ascii="Times New Roman" w:hAnsi="Times New Roman"/>
          <w:i/>
          <w:szCs w:val="28"/>
        </w:rPr>
      </w:pPr>
      <w:r w:rsidRPr="00FA6017">
        <w:rPr>
          <w:rFonts w:ascii="Times New Roman" w:hAnsi="Times New Roman"/>
          <w:i/>
          <w:szCs w:val="28"/>
        </w:rPr>
        <w:t>Hard, D., Authentic Assessment: A handbook for Educator. Addison-Wesley Pub. Co., 1994.</w:t>
      </w:r>
    </w:p>
    <w:p w:rsidR="00FA6017" w:rsidRPr="00FA6017" w:rsidRDefault="00FA6017" w:rsidP="00FA6017">
      <w:pPr>
        <w:numPr>
          <w:ilvl w:val="0"/>
          <w:numId w:val="46"/>
        </w:numPr>
        <w:tabs>
          <w:tab w:val="left" w:pos="351"/>
        </w:tabs>
        <w:spacing w:before="0" w:after="0" w:line="360" w:lineRule="auto"/>
        <w:ind w:right="-52"/>
        <w:jc w:val="both"/>
        <w:rPr>
          <w:rFonts w:ascii="Times New Roman" w:hAnsi="Times New Roman"/>
          <w:i/>
          <w:szCs w:val="28"/>
        </w:rPr>
      </w:pPr>
      <w:r w:rsidRPr="00FA6017">
        <w:rPr>
          <w:rFonts w:ascii="Times New Roman" w:hAnsi="Times New Roman"/>
          <w:i/>
          <w:szCs w:val="28"/>
        </w:rPr>
        <w:t>Tài liệu tập huấn “Dạy học và kiểm tra, đánh giá kết quả học tập theo định hƣớng phát triển năng lực học sinh”, Vụ giáo dục trung học.</w:t>
      </w:r>
    </w:p>
    <w:p w:rsidR="00FA6017" w:rsidRPr="00FA6017" w:rsidRDefault="00FA6017" w:rsidP="00FA6017">
      <w:pPr>
        <w:numPr>
          <w:ilvl w:val="0"/>
          <w:numId w:val="46"/>
        </w:numPr>
        <w:tabs>
          <w:tab w:val="left" w:pos="340"/>
        </w:tabs>
        <w:spacing w:before="0" w:after="0" w:line="360" w:lineRule="auto"/>
        <w:ind w:right="-52"/>
        <w:jc w:val="both"/>
        <w:rPr>
          <w:rFonts w:ascii="Times New Roman" w:hAnsi="Times New Roman"/>
          <w:i/>
          <w:szCs w:val="28"/>
        </w:rPr>
      </w:pPr>
      <w:r w:rsidRPr="00FA6017">
        <w:rPr>
          <w:rFonts w:ascii="Times New Roman" w:hAnsi="Times New Roman"/>
          <w:i/>
          <w:szCs w:val="28"/>
        </w:rPr>
        <w:t>Nguyễn Quang Thuấn, Tạp chí Khoa học ĐH</w:t>
      </w:r>
      <w:r w:rsidRPr="00FA6017">
        <w:rPr>
          <w:rFonts w:ascii="Times New Roman" w:hAnsi="Times New Roman"/>
          <w:i/>
          <w:szCs w:val="28"/>
          <w:lang w:val="vi-VN"/>
        </w:rPr>
        <w:t xml:space="preserve"> </w:t>
      </w:r>
      <w:r w:rsidRPr="00FA6017">
        <w:rPr>
          <w:rFonts w:ascii="Times New Roman" w:hAnsi="Times New Roman"/>
          <w:i/>
          <w:szCs w:val="28"/>
        </w:rPr>
        <w:t>QGHN: Nghiên cứu Giáo dục, Tập 32.</w:t>
      </w:r>
    </w:p>
    <w:p w:rsidR="00FA6017" w:rsidRPr="00FA6017" w:rsidRDefault="00FA6017" w:rsidP="00FA6017">
      <w:pPr>
        <w:numPr>
          <w:ilvl w:val="0"/>
          <w:numId w:val="46"/>
        </w:numPr>
        <w:tabs>
          <w:tab w:val="left" w:pos="340"/>
        </w:tabs>
        <w:spacing w:before="0" w:after="0" w:line="360" w:lineRule="auto"/>
        <w:ind w:right="-52"/>
        <w:jc w:val="both"/>
        <w:rPr>
          <w:rFonts w:ascii="Times New Roman" w:hAnsi="Times New Roman"/>
          <w:i/>
          <w:szCs w:val="28"/>
        </w:rPr>
      </w:pPr>
      <w:r w:rsidRPr="00FA6017">
        <w:rPr>
          <w:rFonts w:ascii="Times New Roman" w:hAnsi="Times New Roman"/>
          <w:i/>
          <w:szCs w:val="28"/>
        </w:rPr>
        <w:t>Nguyễn Thu Hà, Tạp chí Khoa học ĐHQGHN: Nghiên cứu Giáo dục, Tập 30</w:t>
      </w:r>
      <w:r w:rsidRPr="00FA6017">
        <w:rPr>
          <w:rFonts w:ascii="Times New Roman" w:hAnsi="Times New Roman"/>
          <w:i/>
          <w:szCs w:val="28"/>
          <w:lang w:val="vi-VN"/>
        </w:rPr>
        <w:t>.</w:t>
      </w:r>
    </w:p>
    <w:p w:rsidR="00FA6017" w:rsidRPr="00FA6017" w:rsidRDefault="00FA6017" w:rsidP="00FA6017">
      <w:pPr>
        <w:numPr>
          <w:ilvl w:val="0"/>
          <w:numId w:val="46"/>
        </w:numPr>
        <w:tabs>
          <w:tab w:val="left" w:pos="351"/>
        </w:tabs>
        <w:spacing w:before="0" w:after="0" w:line="348" w:lineRule="auto"/>
        <w:ind w:right="266"/>
        <w:rPr>
          <w:rFonts w:ascii="Times New Roman" w:hAnsi="Times New Roman"/>
          <w:i/>
          <w:szCs w:val="28"/>
        </w:rPr>
      </w:pPr>
      <w:r w:rsidRPr="00FA6017">
        <w:rPr>
          <w:rFonts w:ascii="Times New Roman" w:hAnsi="Times New Roman"/>
          <w:i/>
          <w:szCs w:val="28"/>
        </w:rPr>
        <w:t>Phạm Lan Anh, Đổi mới đánh giá năng lực ngoại ngữ, Trƣờng Đại học Thủ đô Hà Nội.</w:t>
      </w:r>
    </w:p>
    <w:p w:rsidR="00FA6017" w:rsidRPr="00FA6017" w:rsidRDefault="00FA6017" w:rsidP="00FA6017">
      <w:pPr>
        <w:numPr>
          <w:ilvl w:val="0"/>
          <w:numId w:val="46"/>
        </w:numPr>
        <w:tabs>
          <w:tab w:val="left" w:pos="340"/>
        </w:tabs>
        <w:spacing w:before="0" w:after="0" w:line="360" w:lineRule="auto"/>
        <w:ind w:right="-52"/>
        <w:jc w:val="both"/>
        <w:rPr>
          <w:rFonts w:ascii="Times New Roman" w:hAnsi="Times New Roman"/>
          <w:i/>
          <w:szCs w:val="28"/>
        </w:rPr>
      </w:pPr>
      <w:r w:rsidRPr="00FA6017">
        <w:rPr>
          <w:rFonts w:ascii="Times New Roman" w:hAnsi="Times New Roman"/>
          <w:i/>
          <w:szCs w:val="28"/>
          <w:lang w:val="vi-VN"/>
        </w:rPr>
        <w:t>Vũ Thanh Long, C</w:t>
      </w:r>
      <w:r w:rsidRPr="00FA6017">
        <w:rPr>
          <w:rFonts w:ascii="Times New Roman" w:hAnsi="Times New Roman"/>
          <w:i/>
          <w:szCs w:val="28"/>
        </w:rPr>
        <w:t>ải tiến ph</w:t>
      </w:r>
      <w:r w:rsidRPr="00FA6017">
        <w:rPr>
          <w:rFonts w:ascii="Times New Roman" w:hAnsi="Times New Roman"/>
          <w:i/>
          <w:szCs w:val="28"/>
          <w:lang w:val="vi-VN"/>
        </w:rPr>
        <w:t>ư</w:t>
      </w:r>
      <w:r w:rsidRPr="00FA6017">
        <w:rPr>
          <w:rFonts w:ascii="Times New Roman" w:hAnsi="Times New Roman"/>
          <w:i/>
          <w:szCs w:val="28"/>
        </w:rPr>
        <w:t>ơng pháp giảng dạy các môn chuyên ngành kế toán của các tr</w:t>
      </w:r>
      <w:r w:rsidRPr="00FA6017">
        <w:rPr>
          <w:rFonts w:ascii="Times New Roman" w:hAnsi="Times New Roman"/>
          <w:i/>
          <w:szCs w:val="28"/>
          <w:lang w:val="vi-VN"/>
        </w:rPr>
        <w:t>ư</w:t>
      </w:r>
      <w:r w:rsidRPr="00FA6017">
        <w:rPr>
          <w:rFonts w:ascii="Times New Roman" w:hAnsi="Times New Roman"/>
          <w:i/>
          <w:szCs w:val="28"/>
        </w:rPr>
        <w:t xml:space="preserve">ờng cao đẳng trong cuộc cách mạng công nghiệp 4.0 </w:t>
      </w:r>
    </w:p>
    <w:p w:rsidR="00180F8C" w:rsidRPr="00FA6017" w:rsidRDefault="00FA6017" w:rsidP="00895B1F">
      <w:pPr>
        <w:numPr>
          <w:ilvl w:val="0"/>
          <w:numId w:val="46"/>
        </w:numPr>
        <w:tabs>
          <w:tab w:val="left" w:pos="340"/>
        </w:tabs>
        <w:spacing w:before="0" w:after="0" w:line="360" w:lineRule="auto"/>
        <w:ind w:right="-52"/>
        <w:jc w:val="both"/>
        <w:rPr>
          <w:rFonts w:ascii="Times New Roman" w:hAnsi="Times New Roman"/>
        </w:rPr>
      </w:pPr>
      <w:r w:rsidRPr="00FA6017">
        <w:rPr>
          <w:rFonts w:ascii="Times New Roman" w:hAnsi="Times New Roman"/>
          <w:i/>
          <w:szCs w:val="28"/>
          <w:lang w:val="vi-VN"/>
        </w:rPr>
        <w:t>Nguyễn Hồng Ngọc, Đổi mới kiểm tra, đánh giá theo hướng phát triển năng lực để đáp ứng nhu cầu nhân lực trong thời đại công nghiệp 4.0</w:t>
      </w:r>
      <w:r w:rsidRPr="00FA6017">
        <w:rPr>
          <w:rFonts w:ascii="Times New Roman" w:hAnsi="Times New Roman"/>
          <w:i/>
          <w:szCs w:val="28"/>
        </w:rPr>
        <w:t>.</w:t>
      </w:r>
    </w:p>
    <w:sectPr w:rsidR="00180F8C" w:rsidRPr="00FA6017" w:rsidSect="009A46CC">
      <w:headerReference w:type="default" r:id="rId15"/>
      <w:footerReference w:type="default" r:id="rId16"/>
      <w:pgSz w:w="11907" w:h="16839" w:code="9"/>
      <w:pgMar w:top="900" w:right="837" w:bottom="900" w:left="180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706" w:rsidRDefault="00623706" w:rsidP="00C77AB4">
      <w:pPr>
        <w:spacing w:before="0" w:after="0"/>
      </w:pPr>
      <w:r>
        <w:separator/>
      </w:r>
    </w:p>
  </w:endnote>
  <w:endnote w:type="continuationSeparator" w:id="0">
    <w:p w:rsidR="00623706" w:rsidRDefault="00623706"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680"/>
      <w:gridCol w:w="556"/>
    </w:tblGrid>
    <w:tr w:rsidR="00C77AB4" w:rsidRPr="00C77AB4" w:rsidTr="0079361F">
      <w:tc>
        <w:tcPr>
          <w:tcW w:w="4699" w:type="pct"/>
          <w:tcBorders>
            <w:top w:val="single" w:sz="4" w:space="0" w:color="000000"/>
          </w:tcBorders>
        </w:tcPr>
        <w:p w:rsidR="00C77AB4" w:rsidRPr="00C77AB4" w:rsidRDefault="00C77AB4" w:rsidP="001E196B">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1E196B">
            <w:rPr>
              <w:rFonts w:ascii="Calibri" w:eastAsia="Calibri" w:hAnsi="Calibri"/>
              <w:b/>
              <w:sz w:val="16"/>
              <w:szCs w:val="16"/>
              <w:lang w:val="en-US"/>
            </w:rPr>
            <w:t>KINH TẾ TP.HỒ CHÍ MINH</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1E196B" w:rsidRPr="001E196B">
            <w:rPr>
              <w:rFonts w:ascii="Calibri" w:eastAsia="Calibri" w:hAnsi="Calibri"/>
              <w:b/>
              <w:noProof/>
              <w:color w:val="FFFFFF"/>
              <w:sz w:val="16"/>
              <w:szCs w:val="16"/>
              <w:lang w:val="en-US"/>
            </w:rPr>
            <w:t>11</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706" w:rsidRDefault="00623706" w:rsidP="00C77AB4">
      <w:pPr>
        <w:spacing w:before="0" w:after="0"/>
      </w:pPr>
      <w:r>
        <w:separator/>
      </w:r>
    </w:p>
  </w:footnote>
  <w:footnote w:type="continuationSeparator" w:id="0">
    <w:p w:rsidR="00623706" w:rsidRDefault="00623706"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851"/>
      <w:gridCol w:w="1478"/>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419AC24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6"/>
    <w:multiLevelType w:val="hybridMultilevel"/>
    <w:tmpl w:val="5577F8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7"/>
    <w:multiLevelType w:val="hybridMultilevel"/>
    <w:tmpl w:val="440BADF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8"/>
    <w:multiLevelType w:val="hybridMultilevel"/>
    <w:tmpl w:val="0507236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9"/>
    <w:multiLevelType w:val="hybridMultilevel"/>
    <w:tmpl w:val="380482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A"/>
    <w:multiLevelType w:val="hybridMultilevel"/>
    <w:tmpl w:val="D70450A2"/>
    <w:lvl w:ilvl="0" w:tplc="FFFFFFFF">
      <w:start w:val="1"/>
      <w:numFmt w:val="bullet"/>
      <w:lvlText w:val="-"/>
      <w:lvlJc w:val="left"/>
      <w:pPr>
        <w:ind w:left="360" w:hanging="360"/>
      </w:p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B"/>
    <w:multiLevelType w:val="hybridMultilevel"/>
    <w:tmpl w:val="7724C6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10">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12">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13">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16421714"/>
    <w:multiLevelType w:val="hybridMultilevel"/>
    <w:tmpl w:val="4F40E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BC57A3"/>
    <w:multiLevelType w:val="hybridMultilevel"/>
    <w:tmpl w:val="A7E4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515B89"/>
    <w:multiLevelType w:val="hybridMultilevel"/>
    <w:tmpl w:val="6EAA0952"/>
    <w:lvl w:ilvl="0" w:tplc="A2B8E316">
      <w:start w:val="1"/>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003568"/>
    <w:multiLevelType w:val="multilevel"/>
    <w:tmpl w:val="DD3E3C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2A1577C"/>
    <w:multiLevelType w:val="hybridMultilevel"/>
    <w:tmpl w:val="0102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9F054B"/>
    <w:multiLevelType w:val="multilevel"/>
    <w:tmpl w:val="3B2ECAC8"/>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53E82462"/>
    <w:multiLevelType w:val="hybridMultilevel"/>
    <w:tmpl w:val="85D4BFA0"/>
    <w:lvl w:ilvl="0" w:tplc="0409000F">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5CFF7818"/>
    <w:multiLevelType w:val="hybridMultilevel"/>
    <w:tmpl w:val="067AC2D6"/>
    <w:lvl w:ilvl="0" w:tplc="9EA6B38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5">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8">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756D3AB0"/>
    <w:multiLevelType w:val="hybridMultilevel"/>
    <w:tmpl w:val="79AE6748"/>
    <w:lvl w:ilvl="0" w:tplc="4B3A4B0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6">
    <w:nsid w:val="7B0002CA"/>
    <w:multiLevelType w:val="hybridMultilevel"/>
    <w:tmpl w:val="2FB0E024"/>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7">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42"/>
  </w:num>
  <w:num w:numId="3">
    <w:abstractNumId w:val="34"/>
  </w:num>
  <w:num w:numId="4">
    <w:abstractNumId w:val="38"/>
  </w:num>
  <w:num w:numId="5">
    <w:abstractNumId w:val="40"/>
  </w:num>
  <w:num w:numId="6">
    <w:abstractNumId w:val="17"/>
  </w:num>
  <w:num w:numId="7">
    <w:abstractNumId w:val="16"/>
  </w:num>
  <w:num w:numId="8">
    <w:abstractNumId w:val="39"/>
  </w:num>
  <w:num w:numId="9">
    <w:abstractNumId w:val="18"/>
  </w:num>
  <w:num w:numId="10">
    <w:abstractNumId w:val="37"/>
  </w:num>
  <w:num w:numId="11">
    <w:abstractNumId w:val="12"/>
  </w:num>
  <w:num w:numId="12">
    <w:abstractNumId w:val="13"/>
  </w:num>
  <w:num w:numId="13">
    <w:abstractNumId w:val="21"/>
  </w:num>
  <w:num w:numId="14">
    <w:abstractNumId w:val="9"/>
  </w:num>
  <w:num w:numId="15">
    <w:abstractNumId w:val="45"/>
  </w:num>
  <w:num w:numId="16">
    <w:abstractNumId w:val="35"/>
  </w:num>
  <w:num w:numId="17">
    <w:abstractNumId w:val="36"/>
  </w:num>
  <w:num w:numId="18">
    <w:abstractNumId w:val="43"/>
  </w:num>
  <w:num w:numId="19">
    <w:abstractNumId w:val="10"/>
  </w:num>
  <w:num w:numId="20">
    <w:abstractNumId w:val="41"/>
  </w:num>
  <w:num w:numId="21">
    <w:abstractNumId w:val="29"/>
  </w:num>
  <w:num w:numId="22">
    <w:abstractNumId w:val="23"/>
  </w:num>
  <w:num w:numId="23">
    <w:abstractNumId w:val="8"/>
  </w:num>
  <w:num w:numId="24">
    <w:abstractNumId w:val="15"/>
  </w:num>
  <w:num w:numId="25">
    <w:abstractNumId w:val="7"/>
  </w:num>
  <w:num w:numId="26">
    <w:abstractNumId w:val="27"/>
  </w:num>
  <w:num w:numId="27">
    <w:abstractNumId w:val="32"/>
  </w:num>
  <w:num w:numId="28">
    <w:abstractNumId w:val="26"/>
  </w:num>
  <w:num w:numId="29">
    <w:abstractNumId w:val="19"/>
  </w:num>
  <w:num w:numId="30">
    <w:abstractNumId w:val="47"/>
  </w:num>
  <w:num w:numId="31">
    <w:abstractNumId w:val="31"/>
  </w:num>
  <w:num w:numId="32">
    <w:abstractNumId w:val="33"/>
  </w:num>
  <w:num w:numId="33">
    <w:abstractNumId w:val="22"/>
  </w:num>
  <w:num w:numId="34">
    <w:abstractNumId w:val="25"/>
  </w:num>
  <w:num w:numId="35">
    <w:abstractNumId w:val="28"/>
  </w:num>
  <w:num w:numId="36">
    <w:abstractNumId w:val="44"/>
  </w:num>
  <w:num w:numId="37">
    <w:abstractNumId w:val="24"/>
  </w:num>
  <w:num w:numId="38">
    <w:abstractNumId w:val="0"/>
  </w:num>
  <w:num w:numId="39">
    <w:abstractNumId w:val="1"/>
  </w:num>
  <w:num w:numId="40">
    <w:abstractNumId w:val="2"/>
  </w:num>
  <w:num w:numId="41">
    <w:abstractNumId w:val="3"/>
  </w:num>
  <w:num w:numId="42">
    <w:abstractNumId w:val="4"/>
  </w:num>
  <w:num w:numId="43">
    <w:abstractNumId w:val="5"/>
  </w:num>
  <w:num w:numId="44">
    <w:abstractNumId w:val="6"/>
  </w:num>
  <w:num w:numId="45">
    <w:abstractNumId w:val="14"/>
  </w:num>
  <w:num w:numId="46">
    <w:abstractNumId w:val="20"/>
  </w:num>
  <w:num w:numId="47">
    <w:abstractNumId w:val="4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43BD7"/>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E196B"/>
    <w:rsid w:val="001F3299"/>
    <w:rsid w:val="00204F5A"/>
    <w:rsid w:val="00213ED5"/>
    <w:rsid w:val="00222BE7"/>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C6B45"/>
    <w:rsid w:val="003C70DD"/>
    <w:rsid w:val="003F3160"/>
    <w:rsid w:val="00490B51"/>
    <w:rsid w:val="004D76A1"/>
    <w:rsid w:val="004E1757"/>
    <w:rsid w:val="00502D08"/>
    <w:rsid w:val="005071E0"/>
    <w:rsid w:val="00520E57"/>
    <w:rsid w:val="0052209F"/>
    <w:rsid w:val="00537CE3"/>
    <w:rsid w:val="00542578"/>
    <w:rsid w:val="00542FEA"/>
    <w:rsid w:val="005554CC"/>
    <w:rsid w:val="00560C3A"/>
    <w:rsid w:val="0056472A"/>
    <w:rsid w:val="005B423D"/>
    <w:rsid w:val="005C6D02"/>
    <w:rsid w:val="005D6175"/>
    <w:rsid w:val="005F2AA1"/>
    <w:rsid w:val="005F52EB"/>
    <w:rsid w:val="00622845"/>
    <w:rsid w:val="00623706"/>
    <w:rsid w:val="006364B8"/>
    <w:rsid w:val="00636A23"/>
    <w:rsid w:val="00641AB8"/>
    <w:rsid w:val="00651674"/>
    <w:rsid w:val="00666286"/>
    <w:rsid w:val="00683D04"/>
    <w:rsid w:val="006B6055"/>
    <w:rsid w:val="006E10FD"/>
    <w:rsid w:val="006F1330"/>
    <w:rsid w:val="007037F7"/>
    <w:rsid w:val="00713F6F"/>
    <w:rsid w:val="00727B23"/>
    <w:rsid w:val="007326A1"/>
    <w:rsid w:val="00754E3C"/>
    <w:rsid w:val="00761300"/>
    <w:rsid w:val="007658B2"/>
    <w:rsid w:val="0078325F"/>
    <w:rsid w:val="007931F9"/>
    <w:rsid w:val="007A7A37"/>
    <w:rsid w:val="007B66B3"/>
    <w:rsid w:val="007B7571"/>
    <w:rsid w:val="007C0F6D"/>
    <w:rsid w:val="007C424C"/>
    <w:rsid w:val="007F5060"/>
    <w:rsid w:val="008110B4"/>
    <w:rsid w:val="00850BC0"/>
    <w:rsid w:val="0087487A"/>
    <w:rsid w:val="00884EE9"/>
    <w:rsid w:val="00890AD4"/>
    <w:rsid w:val="00895B1F"/>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46CC"/>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762B0"/>
    <w:rsid w:val="00DB3B1D"/>
    <w:rsid w:val="00DB5B42"/>
    <w:rsid w:val="00DB5EBF"/>
    <w:rsid w:val="00DC25FA"/>
    <w:rsid w:val="00DE0AFE"/>
    <w:rsid w:val="00DF0D1A"/>
    <w:rsid w:val="00E00806"/>
    <w:rsid w:val="00E03C90"/>
    <w:rsid w:val="00E047CE"/>
    <w:rsid w:val="00E14D2E"/>
    <w:rsid w:val="00E309C2"/>
    <w:rsid w:val="00E432B4"/>
    <w:rsid w:val="00E46077"/>
    <w:rsid w:val="00E5423C"/>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A6017"/>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uiPriority w:val="22"/>
    <w:qFormat/>
    <w:rsid w:val="00537C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uiPriority w:val="22"/>
    <w:qFormat/>
    <w:rsid w:val="005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97240-DB15-42D0-B44D-FA63801F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2529</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6</cp:revision>
  <cp:lastPrinted>2019-05-21T06:26:00Z</cp:lastPrinted>
  <dcterms:created xsi:type="dcterms:W3CDTF">2019-05-21T04:28:00Z</dcterms:created>
  <dcterms:modified xsi:type="dcterms:W3CDTF">2019-05-21T06:27:00Z</dcterms:modified>
</cp:coreProperties>
</file>